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0EF2C" w14:textId="2A6370E6" w:rsidR="67F7FD7F" w:rsidRDefault="67F7FD7F">
      <w:r>
        <w:rPr>
          <w:noProof/>
        </w:rPr>
        <w:drawing>
          <wp:inline distT="0" distB="0" distL="0" distR="0" wp14:anchorId="3D77047F" wp14:editId="1B3C74AB">
            <wp:extent cx="2876550" cy="1485900"/>
            <wp:effectExtent l="0" t="0" r="0" b="0"/>
            <wp:docPr id="1294866892" name="Picture 1294866892"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2876550" cy="1485900"/>
                    </a:xfrm>
                    <a:prstGeom prst="rect">
                      <a:avLst/>
                    </a:prstGeom>
                  </pic:spPr>
                </pic:pic>
              </a:graphicData>
            </a:graphic>
          </wp:inline>
        </w:drawing>
      </w:r>
      <w:r>
        <w:br/>
      </w:r>
    </w:p>
    <w:p w14:paraId="513E92F3" w14:textId="65AB82B1" w:rsidR="004669BB" w:rsidRPr="00FB0BD0" w:rsidRDefault="485BD89E" w:rsidP="3BB01A85">
      <w:pPr>
        <w:spacing w:line="276" w:lineRule="auto"/>
      </w:pPr>
      <w:r w:rsidRPr="3BB01A85">
        <w:rPr>
          <w:rFonts w:ascii="Arial" w:eastAsia="Arial" w:hAnsi="Arial" w:cs="Arial"/>
          <w:b/>
          <w:bCs/>
        </w:rPr>
        <w:t xml:space="preserve">Schedule 13 – PREMIER SUPPLIER SCHEME  </w:t>
      </w:r>
    </w:p>
    <w:p w14:paraId="73BBAE3D" w14:textId="2F3DD4F0" w:rsidR="004669BB" w:rsidRPr="00FB0BD0" w:rsidRDefault="485BD89E" w:rsidP="3BB01A85">
      <w:pPr>
        <w:spacing w:line="276" w:lineRule="auto"/>
      </w:pPr>
      <w:r w:rsidRPr="3BB01A85">
        <w:rPr>
          <w:rFonts w:ascii="Arial" w:eastAsia="Arial" w:hAnsi="Arial" w:cs="Arial"/>
        </w:rPr>
        <w:t xml:space="preserve">Wokingham Borough Council (WBC) has reviewed and upgraded its payment processes with a view to achieving greater efficiency in paying its suppliers, and as such improving its relationship with them. As a result, WBC is now able to offer the Premier Supplier Scheme which enables suppliers to receive early payment against a small rebate/discount offered by them. </w:t>
      </w:r>
    </w:p>
    <w:p w14:paraId="36ACDFCA" w14:textId="06CE4B87" w:rsidR="004669BB" w:rsidRPr="00FB0BD0" w:rsidRDefault="485BD89E" w:rsidP="3BB01A85">
      <w:pPr>
        <w:spacing w:line="276" w:lineRule="auto"/>
      </w:pPr>
      <w:r w:rsidRPr="3BB01A85">
        <w:rPr>
          <w:rFonts w:ascii="Arial" w:eastAsia="Arial" w:hAnsi="Arial" w:cs="Arial"/>
        </w:rPr>
        <w:t xml:space="preserve">The benefits of this to suppliers are: </w:t>
      </w:r>
    </w:p>
    <w:p w14:paraId="573BE73A" w14:textId="248C55E4" w:rsidR="004669BB" w:rsidRPr="00FB0BD0" w:rsidRDefault="485BD89E" w:rsidP="3BB01A85">
      <w:pPr>
        <w:pStyle w:val="ListParagraph"/>
        <w:numPr>
          <w:ilvl w:val="0"/>
          <w:numId w:val="5"/>
        </w:numPr>
        <w:spacing w:after="0" w:line="276" w:lineRule="auto"/>
        <w:rPr>
          <w:rFonts w:ascii="Arial" w:eastAsia="Arial" w:hAnsi="Arial" w:cs="Arial"/>
        </w:rPr>
      </w:pPr>
      <w:r w:rsidRPr="3BB01A85">
        <w:rPr>
          <w:rFonts w:ascii="Arial" w:eastAsia="Arial" w:hAnsi="Arial" w:cs="Arial"/>
        </w:rPr>
        <w:t xml:space="preserve">improved cash flow through early payment of their invoices by WBC – WBC’s target is to pay invoices 10 days, or earlier, after the receipt of a valid and undisputed </w:t>
      </w:r>
      <w:proofErr w:type="gramStart"/>
      <w:r w:rsidRPr="3BB01A85">
        <w:rPr>
          <w:rFonts w:ascii="Arial" w:eastAsia="Arial" w:hAnsi="Arial" w:cs="Arial"/>
        </w:rPr>
        <w:t>invoice;</w:t>
      </w:r>
      <w:proofErr w:type="gramEnd"/>
      <w:r w:rsidRPr="3BB01A85">
        <w:rPr>
          <w:rFonts w:ascii="Arial" w:eastAsia="Arial" w:hAnsi="Arial" w:cs="Arial"/>
        </w:rPr>
        <w:t xml:space="preserve"> </w:t>
      </w:r>
    </w:p>
    <w:p w14:paraId="77C15594" w14:textId="794EDC9E" w:rsidR="004669BB" w:rsidRPr="00FB0BD0" w:rsidRDefault="485BD89E" w:rsidP="3BB01A85">
      <w:pPr>
        <w:pStyle w:val="ListParagraph"/>
        <w:numPr>
          <w:ilvl w:val="0"/>
          <w:numId w:val="4"/>
        </w:numPr>
        <w:spacing w:after="0" w:line="276" w:lineRule="auto"/>
        <w:rPr>
          <w:rFonts w:ascii="Arial" w:eastAsia="Arial" w:hAnsi="Arial" w:cs="Arial"/>
        </w:rPr>
      </w:pPr>
      <w:r w:rsidRPr="3BB01A85">
        <w:rPr>
          <w:rFonts w:ascii="Arial" w:eastAsia="Arial" w:hAnsi="Arial" w:cs="Arial"/>
        </w:rPr>
        <w:t>increased efficiency of invoice processing via e-</w:t>
      </w:r>
      <w:proofErr w:type="gramStart"/>
      <w:r w:rsidRPr="3BB01A85">
        <w:rPr>
          <w:rFonts w:ascii="Arial" w:eastAsia="Arial" w:hAnsi="Arial" w:cs="Arial"/>
        </w:rPr>
        <w:t>invoicing;</w:t>
      </w:r>
      <w:proofErr w:type="gramEnd"/>
      <w:r w:rsidRPr="3BB01A85">
        <w:rPr>
          <w:rFonts w:ascii="Arial" w:eastAsia="Arial" w:hAnsi="Arial" w:cs="Arial"/>
        </w:rPr>
        <w:t xml:space="preserve"> </w:t>
      </w:r>
    </w:p>
    <w:p w14:paraId="3818C24F" w14:textId="48E60144" w:rsidR="004669BB" w:rsidRPr="00FB0BD0" w:rsidRDefault="485BD89E" w:rsidP="3BB01A85">
      <w:pPr>
        <w:pStyle w:val="ListParagraph"/>
        <w:numPr>
          <w:ilvl w:val="0"/>
          <w:numId w:val="3"/>
        </w:numPr>
        <w:spacing w:after="0" w:line="276" w:lineRule="auto"/>
        <w:rPr>
          <w:rFonts w:ascii="Arial" w:eastAsia="Arial" w:hAnsi="Arial" w:cs="Arial"/>
        </w:rPr>
      </w:pPr>
      <w:r w:rsidRPr="3BB01A85">
        <w:rPr>
          <w:rFonts w:ascii="Arial" w:eastAsia="Arial" w:hAnsi="Arial" w:cs="Arial"/>
        </w:rPr>
        <w:t xml:space="preserve">prioritised invoice processing and query </w:t>
      </w:r>
      <w:proofErr w:type="gramStart"/>
      <w:r w:rsidRPr="3BB01A85">
        <w:rPr>
          <w:rFonts w:ascii="Arial" w:eastAsia="Arial" w:hAnsi="Arial" w:cs="Arial"/>
        </w:rPr>
        <w:t>resolution;</w:t>
      </w:r>
      <w:proofErr w:type="gramEnd"/>
      <w:r w:rsidRPr="3BB01A85">
        <w:rPr>
          <w:rFonts w:ascii="Arial" w:eastAsia="Arial" w:hAnsi="Arial" w:cs="Arial"/>
        </w:rPr>
        <w:t xml:space="preserve"> </w:t>
      </w:r>
    </w:p>
    <w:p w14:paraId="5D166B06" w14:textId="5890E7B4" w:rsidR="004669BB" w:rsidRPr="00FB0BD0" w:rsidRDefault="485BD89E" w:rsidP="3BB01A85">
      <w:pPr>
        <w:pStyle w:val="ListParagraph"/>
        <w:numPr>
          <w:ilvl w:val="0"/>
          <w:numId w:val="2"/>
        </w:numPr>
        <w:spacing w:after="0" w:line="276" w:lineRule="auto"/>
        <w:rPr>
          <w:rFonts w:ascii="Arial" w:eastAsia="Arial" w:hAnsi="Arial" w:cs="Arial"/>
        </w:rPr>
      </w:pPr>
      <w:r w:rsidRPr="3BB01A85">
        <w:rPr>
          <w:rFonts w:ascii="Arial" w:eastAsia="Arial" w:hAnsi="Arial" w:cs="Arial"/>
        </w:rPr>
        <w:t xml:space="preserve">nominated commercial managers for enhanced channels of communication; and </w:t>
      </w:r>
    </w:p>
    <w:p w14:paraId="3E2CBBE2" w14:textId="75EC100D" w:rsidR="004669BB" w:rsidRPr="00FB0BD0" w:rsidRDefault="485BD89E" w:rsidP="3BB01A85">
      <w:pPr>
        <w:pStyle w:val="ListParagraph"/>
        <w:numPr>
          <w:ilvl w:val="0"/>
          <w:numId w:val="1"/>
        </w:numPr>
        <w:spacing w:after="0" w:line="276" w:lineRule="auto"/>
        <w:rPr>
          <w:rFonts w:ascii="Arial" w:eastAsia="Arial" w:hAnsi="Arial" w:cs="Arial"/>
        </w:rPr>
      </w:pPr>
      <w:r w:rsidRPr="3BB01A85">
        <w:rPr>
          <w:rFonts w:ascii="Arial" w:eastAsia="Arial" w:hAnsi="Arial" w:cs="Arial"/>
        </w:rPr>
        <w:t xml:space="preserve">a shift in focus to service improvement rather than transactional processing. </w:t>
      </w:r>
    </w:p>
    <w:p w14:paraId="56A4C07D" w14:textId="26A00940" w:rsidR="004669BB" w:rsidRPr="00FB0BD0" w:rsidRDefault="485BD89E" w:rsidP="3BB01A85">
      <w:pPr>
        <w:spacing w:line="276" w:lineRule="auto"/>
      </w:pPr>
      <w:r w:rsidRPr="3BB01A85">
        <w:rPr>
          <w:rFonts w:ascii="Arial" w:eastAsia="Arial" w:hAnsi="Arial" w:cs="Arial"/>
        </w:rPr>
        <w:t xml:space="preserve">Wokingham Borough Council’s standard contract payment terms remain as payment within 30 days of receipt of a valid and undisputed invoice. Where suppliers choose to participate in the Scheme, they will be paid early, and have a small rebate deducted from the amount owed (which is retained by WBC).  </w:t>
      </w:r>
    </w:p>
    <w:p w14:paraId="78CC5174" w14:textId="778E8245" w:rsidR="004669BB" w:rsidRPr="00FB0BD0" w:rsidRDefault="485BD89E" w:rsidP="3BB01A85">
      <w:pPr>
        <w:spacing w:line="276" w:lineRule="auto"/>
      </w:pPr>
      <w:r w:rsidRPr="3BB01A85">
        <w:rPr>
          <w:rFonts w:ascii="Arial" w:eastAsia="Arial" w:hAnsi="Arial" w:cs="Arial"/>
        </w:rPr>
        <w:t xml:space="preserve">WBC’s target is to pay its suppliers on the 10th day after receiving an invoice, i.e. 20 days in advance of the final date for payment, as set out in WBC’s contractual terms and conditions. However, the actual payment day may vary between day 1 and day 30 after receipt of an invoice. As such, the rebate deducted from the amount owed is calculated dynamically and is proportionate to the actual number of days, by which payment is accelerated (this is the number of elapsed days between the receipt of the Supplier’s </w:t>
      </w:r>
      <w:proofErr w:type="gramStart"/>
      <w:r w:rsidRPr="3BB01A85">
        <w:rPr>
          <w:rFonts w:ascii="Arial" w:eastAsia="Arial" w:hAnsi="Arial" w:cs="Arial"/>
        </w:rPr>
        <w:t>invoice</w:t>
      </w:r>
      <w:proofErr w:type="gramEnd"/>
      <w:r w:rsidRPr="3BB01A85">
        <w:rPr>
          <w:rFonts w:ascii="Arial" w:eastAsia="Arial" w:hAnsi="Arial" w:cs="Arial"/>
        </w:rPr>
        <w:t xml:space="preserve"> and the date payment is made by WBC. A rebate is only applied, if payment is made in advance of the 30th day after receipt of an invoice. </w:t>
      </w:r>
    </w:p>
    <w:p w14:paraId="44956956" w14:textId="169E15A8" w:rsidR="004669BB" w:rsidRPr="00FB0BD0" w:rsidRDefault="485BD89E" w:rsidP="3BB01A85">
      <w:pPr>
        <w:spacing w:line="276" w:lineRule="auto"/>
      </w:pPr>
      <w:r w:rsidRPr="3BB01A85">
        <w:rPr>
          <w:rFonts w:ascii="Arial" w:eastAsia="Arial" w:hAnsi="Arial" w:cs="Arial"/>
        </w:rPr>
        <w:t xml:space="preserve">The payment date is the date, on which the payment leaves WBC’s bank account and not the date, on which it arrives in the Supplier’s bank account.  </w:t>
      </w:r>
    </w:p>
    <w:p w14:paraId="074621B9" w14:textId="60390C0F" w:rsidR="004669BB" w:rsidRPr="00FB0BD0" w:rsidRDefault="485BD89E" w:rsidP="3BB01A85">
      <w:pPr>
        <w:spacing w:line="276" w:lineRule="auto"/>
      </w:pPr>
      <w:r w:rsidRPr="3BB01A85">
        <w:rPr>
          <w:rFonts w:ascii="Arial" w:eastAsia="Arial" w:hAnsi="Arial" w:cs="Arial"/>
        </w:rPr>
        <w:t xml:space="preserve">The exact calculations of the rebate/discount are shown in Schedule 6. </w:t>
      </w:r>
    </w:p>
    <w:p w14:paraId="19503C9D" w14:textId="22F5DC29" w:rsidR="004669BB" w:rsidRPr="00FB0BD0" w:rsidRDefault="485BD89E" w:rsidP="3BB01A85">
      <w:pPr>
        <w:spacing w:line="276" w:lineRule="auto"/>
      </w:pPr>
      <w:r w:rsidRPr="3BB01A85">
        <w:rPr>
          <w:rFonts w:ascii="Arial" w:eastAsia="Arial" w:hAnsi="Arial" w:cs="Arial"/>
        </w:rPr>
        <w:lastRenderedPageBreak/>
        <w:t xml:space="preserve">Should a supplier decide not to participate in the Premier Supplier Scheme, payment of valid and undisputed invoices will be processed within the standard </w:t>
      </w:r>
      <w:proofErr w:type="gramStart"/>
      <w:r w:rsidRPr="3BB01A85">
        <w:rPr>
          <w:rFonts w:ascii="Arial" w:eastAsia="Arial" w:hAnsi="Arial" w:cs="Arial"/>
        </w:rPr>
        <w:t>30 day</w:t>
      </w:r>
      <w:proofErr w:type="gramEnd"/>
      <w:r w:rsidRPr="3BB01A85">
        <w:rPr>
          <w:rFonts w:ascii="Arial" w:eastAsia="Arial" w:hAnsi="Arial" w:cs="Arial"/>
        </w:rPr>
        <w:t xml:space="preserve"> payment term.  </w:t>
      </w:r>
    </w:p>
    <w:p w14:paraId="535B7FC6" w14:textId="7173174B" w:rsidR="004669BB" w:rsidRPr="00FB0BD0" w:rsidRDefault="485BD89E" w:rsidP="3BB01A85">
      <w:pPr>
        <w:spacing w:line="276" w:lineRule="auto"/>
      </w:pPr>
      <w:r w:rsidRPr="3BB01A85">
        <w:rPr>
          <w:rFonts w:ascii="Arial" w:eastAsia="Arial" w:hAnsi="Arial" w:cs="Arial"/>
        </w:rPr>
        <w:t xml:space="preserve">Wokingham Borough Council reserves the right to refine, remove or alter individual features and benefits of the Scheme at any time.  </w:t>
      </w:r>
    </w:p>
    <w:p w14:paraId="10B10C1F" w14:textId="5DF6537B" w:rsidR="004669BB" w:rsidRPr="00FB0BD0" w:rsidRDefault="485BD89E" w:rsidP="3BB01A85">
      <w:pPr>
        <w:spacing w:line="276" w:lineRule="auto"/>
      </w:pPr>
      <w:r w:rsidRPr="3BB01A85">
        <w:rPr>
          <w:rFonts w:ascii="Arial" w:eastAsia="Arial" w:hAnsi="Arial" w:cs="Arial"/>
        </w:rPr>
        <w:t xml:space="preserve"> </w:t>
      </w:r>
    </w:p>
    <w:p w14:paraId="593EF618" w14:textId="22BC9E07" w:rsidR="004669BB" w:rsidRPr="00FB0BD0" w:rsidRDefault="485BD89E" w:rsidP="3BB01A85">
      <w:pPr>
        <w:spacing w:line="276" w:lineRule="auto"/>
      </w:pPr>
      <w:r w:rsidRPr="3BB01A85">
        <w:rPr>
          <w:rFonts w:ascii="Arial" w:eastAsia="Arial" w:hAnsi="Arial" w:cs="Arial"/>
          <w:b/>
          <w:bCs/>
        </w:rPr>
        <w:t xml:space="preserve">Premier Supplier Scheme – Sliding Scale </w:t>
      </w:r>
    </w:p>
    <w:p w14:paraId="172D0E10" w14:textId="6133C1E5" w:rsidR="004669BB" w:rsidRPr="00FB0BD0" w:rsidRDefault="485BD89E" w:rsidP="3BB01A85">
      <w:pPr>
        <w:spacing w:line="276" w:lineRule="auto"/>
      </w:pPr>
      <w:r w:rsidRPr="3BB01A85">
        <w:rPr>
          <w:rFonts w:ascii="Arial" w:eastAsia="Arial" w:hAnsi="Arial" w:cs="Arial"/>
          <w:b/>
          <w:bCs/>
        </w:rPr>
        <w:t>Rebates which the Council may deduct and retain – standard goods and services contracts</w:t>
      </w:r>
      <w:r w:rsidRPr="3BB01A85">
        <w:rPr>
          <w:rFonts w:ascii="Arial" w:eastAsia="Arial" w:hAnsi="Arial" w:cs="Arial"/>
        </w:rPr>
        <w:t xml:space="preserve"> </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665"/>
        <w:gridCol w:w="930"/>
        <w:gridCol w:w="930"/>
        <w:gridCol w:w="930"/>
        <w:gridCol w:w="930"/>
        <w:gridCol w:w="930"/>
      </w:tblGrid>
      <w:tr w:rsidR="3BB01A85" w14:paraId="0A43801F"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A1EFAE1" w14:textId="38980F82" w:rsidR="3BB01A85" w:rsidRDefault="3BB01A85" w:rsidP="3BB01A85">
            <w:pPr>
              <w:spacing w:line="276" w:lineRule="auto"/>
            </w:pPr>
            <w:r w:rsidRPr="3BB01A85">
              <w:rPr>
                <w:rFonts w:ascii="Arial" w:eastAsia="Arial" w:hAnsi="Arial" w:cs="Arial"/>
                <w:b/>
                <w:bCs/>
                <w:color w:val="000000" w:themeColor="text1"/>
              </w:rPr>
              <w:t>Number of days elapsed between the Calculation Trigger Date and the Invoice Payment Date</w:t>
            </w:r>
            <w:r w:rsidRPr="3BB01A85">
              <w:rPr>
                <w:rFonts w:ascii="Arial" w:eastAsia="Arial" w:hAnsi="Arial" w:cs="Arial"/>
                <w:color w:val="000000" w:themeColor="text1"/>
              </w:rPr>
              <w:t xml:space="preserve"> </w:t>
            </w:r>
          </w:p>
        </w:tc>
        <w:tc>
          <w:tcPr>
            <w:tcW w:w="4650" w:type="dxa"/>
            <w:gridSpan w:val="5"/>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A8A9A41" w14:textId="5A04FEE2" w:rsidR="3BB01A85" w:rsidRDefault="3BB01A85" w:rsidP="3BB01A85">
            <w:pPr>
              <w:spacing w:line="276" w:lineRule="auto"/>
            </w:pPr>
            <w:r w:rsidRPr="3BB01A85">
              <w:rPr>
                <w:rFonts w:ascii="Arial" w:eastAsia="Arial" w:hAnsi="Arial" w:cs="Arial"/>
                <w:b/>
                <w:bCs/>
                <w:color w:val="000000" w:themeColor="text1"/>
              </w:rPr>
              <w:t>% of the amount owed that may be deducted and retained by the Council as the Rebate</w:t>
            </w:r>
            <w:r w:rsidRPr="3BB01A85">
              <w:rPr>
                <w:rFonts w:ascii="Arial" w:eastAsia="Arial" w:hAnsi="Arial" w:cs="Arial"/>
                <w:color w:val="000000" w:themeColor="text1"/>
              </w:rPr>
              <w:t xml:space="preserve"> </w:t>
            </w:r>
          </w:p>
          <w:p w14:paraId="77492ECD" w14:textId="2CF96E46" w:rsidR="3BB01A85" w:rsidRDefault="3BB01A85" w:rsidP="3BB01A85">
            <w:pPr>
              <w:spacing w:line="276" w:lineRule="auto"/>
            </w:pPr>
            <w:r w:rsidRPr="3BB01A85">
              <w:rPr>
                <w:rFonts w:ascii="Arial" w:eastAsia="Arial" w:hAnsi="Arial" w:cs="Arial"/>
                <w:b/>
                <w:bCs/>
                <w:i/>
                <w:iCs/>
                <w:color w:val="000000" w:themeColor="text1"/>
                <w:u w:val="single"/>
              </w:rPr>
              <w:t>Please note that this table is an example of all possible variations of rebate/discount but the schedule in the final contract will only contain the rebate column that corresponds to the rebate you have offered as part of your tender.</w:t>
            </w:r>
            <w:r w:rsidRPr="3BB01A85">
              <w:rPr>
                <w:rFonts w:ascii="Arial" w:eastAsia="Arial" w:hAnsi="Arial" w:cs="Arial"/>
                <w:color w:val="000000" w:themeColor="text1"/>
              </w:rPr>
              <w:t xml:space="preserve"> </w:t>
            </w:r>
          </w:p>
        </w:tc>
      </w:tr>
      <w:tr w:rsidR="3BB01A85" w14:paraId="487E1A34"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2B84964A" w14:textId="40547373" w:rsidR="3BB01A85" w:rsidRDefault="3BB01A85" w:rsidP="3BB01A85">
            <w:pPr>
              <w:spacing w:line="276" w:lineRule="auto"/>
            </w:pPr>
            <w:r w:rsidRPr="3BB01A85">
              <w:rPr>
                <w:rFonts w:ascii="Arial" w:eastAsia="Arial" w:hAnsi="Arial" w:cs="Arial"/>
              </w:rPr>
              <w:t xml:space="preserve">0 (Trigger day) </w:t>
            </w:r>
          </w:p>
        </w:tc>
        <w:tc>
          <w:tcPr>
            <w:tcW w:w="930" w:type="dxa"/>
            <w:tcBorders>
              <w:top w:val="single" w:sz="8" w:space="0" w:color="auto"/>
              <w:left w:val="single" w:sz="8" w:space="0" w:color="auto"/>
              <w:bottom w:val="single" w:sz="8" w:space="0" w:color="auto"/>
              <w:right w:val="single" w:sz="8" w:space="0" w:color="auto"/>
            </w:tcBorders>
            <w:vAlign w:val="bottom"/>
          </w:tcPr>
          <w:p w14:paraId="7A48775D" w14:textId="4D5944B0" w:rsidR="3BB01A85" w:rsidRDefault="3BB01A85" w:rsidP="3BB01A85">
            <w:pPr>
              <w:spacing w:line="276" w:lineRule="auto"/>
            </w:pPr>
            <w:r w:rsidRPr="3BB01A85">
              <w:rPr>
                <w:rFonts w:ascii="Arial" w:eastAsia="Arial" w:hAnsi="Arial" w:cs="Arial"/>
              </w:rPr>
              <w:t xml:space="preserve">0.75% </w:t>
            </w:r>
          </w:p>
        </w:tc>
        <w:tc>
          <w:tcPr>
            <w:tcW w:w="930" w:type="dxa"/>
            <w:tcBorders>
              <w:top w:val="nil"/>
              <w:left w:val="single" w:sz="8" w:space="0" w:color="auto"/>
              <w:bottom w:val="single" w:sz="8" w:space="0" w:color="auto"/>
              <w:right w:val="single" w:sz="8" w:space="0" w:color="auto"/>
            </w:tcBorders>
            <w:vAlign w:val="bottom"/>
          </w:tcPr>
          <w:p w14:paraId="334B5DC2" w14:textId="52D63D88" w:rsidR="3BB01A85" w:rsidRDefault="3BB01A85" w:rsidP="3BB01A85">
            <w:pPr>
              <w:spacing w:line="276" w:lineRule="auto"/>
            </w:pPr>
            <w:r w:rsidRPr="3BB01A85">
              <w:rPr>
                <w:rFonts w:ascii="Arial" w:eastAsia="Arial" w:hAnsi="Arial" w:cs="Arial"/>
              </w:rPr>
              <w:t xml:space="preserve">1.50% </w:t>
            </w:r>
          </w:p>
        </w:tc>
        <w:tc>
          <w:tcPr>
            <w:tcW w:w="930" w:type="dxa"/>
            <w:tcBorders>
              <w:top w:val="nil"/>
              <w:left w:val="single" w:sz="8" w:space="0" w:color="auto"/>
              <w:bottom w:val="single" w:sz="8" w:space="0" w:color="auto"/>
              <w:right w:val="single" w:sz="8" w:space="0" w:color="auto"/>
            </w:tcBorders>
            <w:vAlign w:val="bottom"/>
          </w:tcPr>
          <w:p w14:paraId="3CA3980E" w14:textId="41263A31" w:rsidR="3BB01A85" w:rsidRDefault="3BB01A85" w:rsidP="3BB01A85">
            <w:pPr>
              <w:spacing w:line="276" w:lineRule="auto"/>
            </w:pPr>
            <w:r w:rsidRPr="3BB01A85">
              <w:rPr>
                <w:rFonts w:ascii="Arial" w:eastAsia="Arial" w:hAnsi="Arial" w:cs="Arial"/>
              </w:rPr>
              <w:t xml:space="preserve">1.88% </w:t>
            </w:r>
          </w:p>
        </w:tc>
        <w:tc>
          <w:tcPr>
            <w:tcW w:w="930" w:type="dxa"/>
            <w:tcBorders>
              <w:top w:val="nil"/>
              <w:left w:val="single" w:sz="8" w:space="0" w:color="auto"/>
              <w:bottom w:val="single" w:sz="8" w:space="0" w:color="auto"/>
              <w:right w:val="single" w:sz="8" w:space="0" w:color="auto"/>
            </w:tcBorders>
            <w:vAlign w:val="bottom"/>
          </w:tcPr>
          <w:p w14:paraId="6457ADD4" w14:textId="30F6530A" w:rsidR="3BB01A85" w:rsidRDefault="3BB01A85" w:rsidP="3BB01A85">
            <w:pPr>
              <w:spacing w:line="276" w:lineRule="auto"/>
            </w:pPr>
            <w:r w:rsidRPr="3BB01A85">
              <w:rPr>
                <w:rFonts w:ascii="Arial" w:eastAsia="Arial" w:hAnsi="Arial" w:cs="Arial"/>
              </w:rPr>
              <w:t xml:space="preserve">2.25% </w:t>
            </w:r>
          </w:p>
        </w:tc>
        <w:tc>
          <w:tcPr>
            <w:tcW w:w="930" w:type="dxa"/>
            <w:tcBorders>
              <w:top w:val="nil"/>
              <w:left w:val="single" w:sz="8" w:space="0" w:color="auto"/>
              <w:bottom w:val="single" w:sz="8" w:space="0" w:color="auto"/>
              <w:right w:val="single" w:sz="8" w:space="0" w:color="auto"/>
            </w:tcBorders>
            <w:vAlign w:val="bottom"/>
          </w:tcPr>
          <w:p w14:paraId="03797351" w14:textId="0F602AC1" w:rsidR="3BB01A85" w:rsidRDefault="3BB01A85" w:rsidP="3BB01A85">
            <w:pPr>
              <w:spacing w:line="276" w:lineRule="auto"/>
            </w:pPr>
            <w:r w:rsidRPr="3BB01A85">
              <w:rPr>
                <w:rFonts w:ascii="Arial" w:eastAsia="Arial" w:hAnsi="Arial" w:cs="Arial"/>
              </w:rPr>
              <w:t xml:space="preserve">3.00% </w:t>
            </w:r>
          </w:p>
        </w:tc>
      </w:tr>
      <w:tr w:rsidR="3BB01A85" w14:paraId="06769E89"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32046870" w14:textId="7AA9E685" w:rsidR="3BB01A85" w:rsidRDefault="3BB01A85" w:rsidP="3BB01A85">
            <w:pPr>
              <w:spacing w:line="276" w:lineRule="auto"/>
            </w:pPr>
            <w:r w:rsidRPr="3BB01A85">
              <w:rPr>
                <w:rFonts w:ascii="Arial" w:eastAsia="Arial" w:hAnsi="Arial" w:cs="Arial"/>
              </w:rPr>
              <w:t xml:space="preserve">1 </w:t>
            </w:r>
          </w:p>
        </w:tc>
        <w:tc>
          <w:tcPr>
            <w:tcW w:w="930" w:type="dxa"/>
            <w:tcBorders>
              <w:top w:val="single" w:sz="8" w:space="0" w:color="auto"/>
              <w:left w:val="single" w:sz="8" w:space="0" w:color="auto"/>
              <w:bottom w:val="single" w:sz="8" w:space="0" w:color="auto"/>
              <w:right w:val="single" w:sz="8" w:space="0" w:color="auto"/>
            </w:tcBorders>
            <w:vAlign w:val="bottom"/>
          </w:tcPr>
          <w:p w14:paraId="4D1304A2" w14:textId="388049AB" w:rsidR="3BB01A85" w:rsidRDefault="3BB01A85" w:rsidP="3BB01A85">
            <w:pPr>
              <w:spacing w:line="276" w:lineRule="auto"/>
            </w:pPr>
            <w:r w:rsidRPr="3BB01A85">
              <w:rPr>
                <w:rFonts w:ascii="Arial" w:eastAsia="Arial" w:hAnsi="Arial" w:cs="Arial"/>
              </w:rPr>
              <w:t xml:space="preserve">0.73% </w:t>
            </w:r>
          </w:p>
        </w:tc>
        <w:tc>
          <w:tcPr>
            <w:tcW w:w="930" w:type="dxa"/>
            <w:tcBorders>
              <w:top w:val="single" w:sz="8" w:space="0" w:color="auto"/>
              <w:left w:val="single" w:sz="8" w:space="0" w:color="auto"/>
              <w:bottom w:val="single" w:sz="8" w:space="0" w:color="auto"/>
              <w:right w:val="single" w:sz="8" w:space="0" w:color="auto"/>
            </w:tcBorders>
            <w:vAlign w:val="bottom"/>
          </w:tcPr>
          <w:p w14:paraId="43AF3E0E" w14:textId="553229F9" w:rsidR="3BB01A85" w:rsidRDefault="3BB01A85" w:rsidP="3BB01A85">
            <w:pPr>
              <w:spacing w:line="276" w:lineRule="auto"/>
            </w:pPr>
            <w:r w:rsidRPr="3BB01A85">
              <w:rPr>
                <w:rFonts w:ascii="Arial" w:eastAsia="Arial" w:hAnsi="Arial" w:cs="Arial"/>
              </w:rPr>
              <w:t xml:space="preserve">1.45% </w:t>
            </w:r>
          </w:p>
        </w:tc>
        <w:tc>
          <w:tcPr>
            <w:tcW w:w="930" w:type="dxa"/>
            <w:tcBorders>
              <w:top w:val="single" w:sz="8" w:space="0" w:color="auto"/>
              <w:left w:val="single" w:sz="8" w:space="0" w:color="auto"/>
              <w:bottom w:val="single" w:sz="8" w:space="0" w:color="auto"/>
              <w:right w:val="single" w:sz="8" w:space="0" w:color="auto"/>
            </w:tcBorders>
            <w:vAlign w:val="bottom"/>
          </w:tcPr>
          <w:p w14:paraId="7BC5E50D" w14:textId="0C210E3F" w:rsidR="3BB01A85" w:rsidRDefault="3BB01A85" w:rsidP="3BB01A85">
            <w:pPr>
              <w:spacing w:line="276" w:lineRule="auto"/>
            </w:pPr>
            <w:r w:rsidRPr="3BB01A85">
              <w:rPr>
                <w:rFonts w:ascii="Arial" w:eastAsia="Arial" w:hAnsi="Arial" w:cs="Arial"/>
              </w:rPr>
              <w:t xml:space="preserve">1.81% </w:t>
            </w:r>
          </w:p>
        </w:tc>
        <w:tc>
          <w:tcPr>
            <w:tcW w:w="930" w:type="dxa"/>
            <w:tcBorders>
              <w:top w:val="single" w:sz="8" w:space="0" w:color="auto"/>
              <w:left w:val="single" w:sz="8" w:space="0" w:color="auto"/>
              <w:bottom w:val="single" w:sz="8" w:space="0" w:color="auto"/>
              <w:right w:val="single" w:sz="8" w:space="0" w:color="auto"/>
            </w:tcBorders>
            <w:vAlign w:val="bottom"/>
          </w:tcPr>
          <w:p w14:paraId="6885B8E3" w14:textId="3CD2B281" w:rsidR="3BB01A85" w:rsidRDefault="3BB01A85" w:rsidP="3BB01A85">
            <w:pPr>
              <w:spacing w:line="276" w:lineRule="auto"/>
            </w:pPr>
            <w:r w:rsidRPr="3BB01A85">
              <w:rPr>
                <w:rFonts w:ascii="Arial" w:eastAsia="Arial" w:hAnsi="Arial" w:cs="Arial"/>
              </w:rPr>
              <w:t xml:space="preserve">2.18% </w:t>
            </w:r>
          </w:p>
        </w:tc>
        <w:tc>
          <w:tcPr>
            <w:tcW w:w="930" w:type="dxa"/>
            <w:tcBorders>
              <w:top w:val="single" w:sz="8" w:space="0" w:color="auto"/>
              <w:left w:val="single" w:sz="8" w:space="0" w:color="auto"/>
              <w:bottom w:val="single" w:sz="8" w:space="0" w:color="auto"/>
              <w:right w:val="single" w:sz="8" w:space="0" w:color="auto"/>
            </w:tcBorders>
            <w:vAlign w:val="bottom"/>
          </w:tcPr>
          <w:p w14:paraId="3B310F43" w14:textId="64D741C5" w:rsidR="3BB01A85" w:rsidRDefault="3BB01A85" w:rsidP="3BB01A85">
            <w:pPr>
              <w:spacing w:line="276" w:lineRule="auto"/>
            </w:pPr>
            <w:r w:rsidRPr="3BB01A85">
              <w:rPr>
                <w:rFonts w:ascii="Arial" w:eastAsia="Arial" w:hAnsi="Arial" w:cs="Arial"/>
              </w:rPr>
              <w:t xml:space="preserve">2.90% </w:t>
            </w:r>
          </w:p>
        </w:tc>
      </w:tr>
      <w:tr w:rsidR="3BB01A85" w14:paraId="67F16B54"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517302B1" w14:textId="4A886963" w:rsidR="3BB01A85" w:rsidRDefault="3BB01A85" w:rsidP="3BB01A85">
            <w:pPr>
              <w:spacing w:line="276" w:lineRule="auto"/>
            </w:pPr>
            <w:r w:rsidRPr="3BB01A85">
              <w:rPr>
                <w:rFonts w:ascii="Arial" w:eastAsia="Arial" w:hAnsi="Arial" w:cs="Arial"/>
              </w:rPr>
              <w:t xml:space="preserve">2 </w:t>
            </w:r>
          </w:p>
        </w:tc>
        <w:tc>
          <w:tcPr>
            <w:tcW w:w="930" w:type="dxa"/>
            <w:tcBorders>
              <w:top w:val="single" w:sz="8" w:space="0" w:color="auto"/>
              <w:left w:val="single" w:sz="8" w:space="0" w:color="auto"/>
              <w:bottom w:val="single" w:sz="8" w:space="0" w:color="auto"/>
              <w:right w:val="single" w:sz="8" w:space="0" w:color="auto"/>
            </w:tcBorders>
            <w:vAlign w:val="bottom"/>
          </w:tcPr>
          <w:p w14:paraId="61917A0A" w14:textId="205CC719" w:rsidR="3BB01A85" w:rsidRDefault="3BB01A85" w:rsidP="3BB01A85">
            <w:pPr>
              <w:spacing w:line="276" w:lineRule="auto"/>
            </w:pPr>
            <w:r w:rsidRPr="3BB01A85">
              <w:rPr>
                <w:rFonts w:ascii="Arial" w:eastAsia="Arial" w:hAnsi="Arial" w:cs="Arial"/>
              </w:rPr>
              <w:t xml:space="preserve">0.70% </w:t>
            </w:r>
          </w:p>
        </w:tc>
        <w:tc>
          <w:tcPr>
            <w:tcW w:w="930" w:type="dxa"/>
            <w:tcBorders>
              <w:top w:val="single" w:sz="8" w:space="0" w:color="auto"/>
              <w:left w:val="single" w:sz="8" w:space="0" w:color="auto"/>
              <w:bottom w:val="single" w:sz="8" w:space="0" w:color="auto"/>
              <w:right w:val="single" w:sz="8" w:space="0" w:color="auto"/>
            </w:tcBorders>
            <w:vAlign w:val="bottom"/>
          </w:tcPr>
          <w:p w14:paraId="2BA1ACC3" w14:textId="6E93809B" w:rsidR="3BB01A85" w:rsidRDefault="3BB01A85" w:rsidP="3BB01A85">
            <w:pPr>
              <w:spacing w:line="276" w:lineRule="auto"/>
            </w:pPr>
            <w:r w:rsidRPr="3BB01A85">
              <w:rPr>
                <w:rFonts w:ascii="Arial" w:eastAsia="Arial" w:hAnsi="Arial" w:cs="Arial"/>
              </w:rPr>
              <w:t xml:space="preserve">1.40% </w:t>
            </w:r>
          </w:p>
        </w:tc>
        <w:tc>
          <w:tcPr>
            <w:tcW w:w="930" w:type="dxa"/>
            <w:tcBorders>
              <w:top w:val="single" w:sz="8" w:space="0" w:color="auto"/>
              <w:left w:val="single" w:sz="8" w:space="0" w:color="auto"/>
              <w:bottom w:val="single" w:sz="8" w:space="0" w:color="auto"/>
              <w:right w:val="single" w:sz="8" w:space="0" w:color="auto"/>
            </w:tcBorders>
            <w:vAlign w:val="bottom"/>
          </w:tcPr>
          <w:p w14:paraId="2104B89C" w14:textId="051CE4CC" w:rsidR="3BB01A85" w:rsidRDefault="3BB01A85" w:rsidP="3BB01A85">
            <w:pPr>
              <w:spacing w:line="276" w:lineRule="auto"/>
            </w:pPr>
            <w:r w:rsidRPr="3BB01A85">
              <w:rPr>
                <w:rFonts w:ascii="Arial" w:eastAsia="Arial" w:hAnsi="Arial" w:cs="Arial"/>
              </w:rPr>
              <w:t xml:space="preserve">1.75% </w:t>
            </w:r>
          </w:p>
        </w:tc>
        <w:tc>
          <w:tcPr>
            <w:tcW w:w="930" w:type="dxa"/>
            <w:tcBorders>
              <w:top w:val="single" w:sz="8" w:space="0" w:color="auto"/>
              <w:left w:val="single" w:sz="8" w:space="0" w:color="auto"/>
              <w:bottom w:val="single" w:sz="8" w:space="0" w:color="auto"/>
              <w:right w:val="single" w:sz="8" w:space="0" w:color="auto"/>
            </w:tcBorders>
            <w:vAlign w:val="bottom"/>
          </w:tcPr>
          <w:p w14:paraId="43B6B1EE" w14:textId="24D0D5E2" w:rsidR="3BB01A85" w:rsidRDefault="3BB01A85" w:rsidP="3BB01A85">
            <w:pPr>
              <w:spacing w:line="276" w:lineRule="auto"/>
            </w:pPr>
            <w:r w:rsidRPr="3BB01A85">
              <w:rPr>
                <w:rFonts w:ascii="Arial" w:eastAsia="Arial" w:hAnsi="Arial" w:cs="Arial"/>
              </w:rPr>
              <w:t xml:space="preserve">2.10% </w:t>
            </w:r>
          </w:p>
        </w:tc>
        <w:tc>
          <w:tcPr>
            <w:tcW w:w="930" w:type="dxa"/>
            <w:tcBorders>
              <w:top w:val="single" w:sz="8" w:space="0" w:color="auto"/>
              <w:left w:val="single" w:sz="8" w:space="0" w:color="auto"/>
              <w:bottom w:val="single" w:sz="8" w:space="0" w:color="auto"/>
              <w:right w:val="single" w:sz="8" w:space="0" w:color="auto"/>
            </w:tcBorders>
            <w:vAlign w:val="bottom"/>
          </w:tcPr>
          <w:p w14:paraId="717C712D" w14:textId="0E031FDB" w:rsidR="3BB01A85" w:rsidRDefault="3BB01A85" w:rsidP="3BB01A85">
            <w:pPr>
              <w:spacing w:line="276" w:lineRule="auto"/>
            </w:pPr>
            <w:r w:rsidRPr="3BB01A85">
              <w:rPr>
                <w:rFonts w:ascii="Arial" w:eastAsia="Arial" w:hAnsi="Arial" w:cs="Arial"/>
              </w:rPr>
              <w:t xml:space="preserve">2.80% </w:t>
            </w:r>
          </w:p>
        </w:tc>
      </w:tr>
      <w:tr w:rsidR="3BB01A85" w14:paraId="59930570"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5CA55D2C" w14:textId="01A06E74" w:rsidR="3BB01A85" w:rsidRDefault="3BB01A85" w:rsidP="3BB01A85">
            <w:pPr>
              <w:spacing w:line="276" w:lineRule="auto"/>
            </w:pPr>
            <w:r w:rsidRPr="3BB01A85">
              <w:rPr>
                <w:rFonts w:ascii="Arial" w:eastAsia="Arial" w:hAnsi="Arial" w:cs="Arial"/>
              </w:rPr>
              <w:t xml:space="preserve">3 </w:t>
            </w:r>
          </w:p>
        </w:tc>
        <w:tc>
          <w:tcPr>
            <w:tcW w:w="930" w:type="dxa"/>
            <w:tcBorders>
              <w:top w:val="single" w:sz="8" w:space="0" w:color="auto"/>
              <w:left w:val="single" w:sz="8" w:space="0" w:color="auto"/>
              <w:bottom w:val="single" w:sz="8" w:space="0" w:color="auto"/>
              <w:right w:val="single" w:sz="8" w:space="0" w:color="auto"/>
            </w:tcBorders>
            <w:vAlign w:val="bottom"/>
          </w:tcPr>
          <w:p w14:paraId="423039CB" w14:textId="38418353" w:rsidR="3BB01A85" w:rsidRDefault="3BB01A85" w:rsidP="3BB01A85">
            <w:pPr>
              <w:spacing w:line="276" w:lineRule="auto"/>
            </w:pPr>
            <w:r w:rsidRPr="3BB01A85">
              <w:rPr>
                <w:rFonts w:ascii="Arial" w:eastAsia="Arial" w:hAnsi="Arial" w:cs="Arial"/>
              </w:rPr>
              <w:t xml:space="preserve">0.68% </w:t>
            </w:r>
          </w:p>
        </w:tc>
        <w:tc>
          <w:tcPr>
            <w:tcW w:w="930" w:type="dxa"/>
            <w:tcBorders>
              <w:top w:val="single" w:sz="8" w:space="0" w:color="auto"/>
              <w:left w:val="single" w:sz="8" w:space="0" w:color="auto"/>
              <w:bottom w:val="single" w:sz="8" w:space="0" w:color="auto"/>
              <w:right w:val="single" w:sz="8" w:space="0" w:color="auto"/>
            </w:tcBorders>
            <w:vAlign w:val="bottom"/>
          </w:tcPr>
          <w:p w14:paraId="1DB0250A" w14:textId="63E116E9" w:rsidR="3BB01A85" w:rsidRDefault="3BB01A85" w:rsidP="3BB01A85">
            <w:pPr>
              <w:spacing w:line="276" w:lineRule="auto"/>
            </w:pPr>
            <w:r w:rsidRPr="3BB01A85">
              <w:rPr>
                <w:rFonts w:ascii="Arial" w:eastAsia="Arial" w:hAnsi="Arial" w:cs="Arial"/>
              </w:rPr>
              <w:t xml:space="preserve">1.35% </w:t>
            </w:r>
          </w:p>
        </w:tc>
        <w:tc>
          <w:tcPr>
            <w:tcW w:w="930" w:type="dxa"/>
            <w:tcBorders>
              <w:top w:val="single" w:sz="8" w:space="0" w:color="auto"/>
              <w:left w:val="single" w:sz="8" w:space="0" w:color="auto"/>
              <w:bottom w:val="single" w:sz="8" w:space="0" w:color="auto"/>
              <w:right w:val="single" w:sz="8" w:space="0" w:color="auto"/>
            </w:tcBorders>
            <w:vAlign w:val="bottom"/>
          </w:tcPr>
          <w:p w14:paraId="7C8275A2" w14:textId="0B55D394" w:rsidR="3BB01A85" w:rsidRDefault="3BB01A85" w:rsidP="3BB01A85">
            <w:pPr>
              <w:spacing w:line="276" w:lineRule="auto"/>
            </w:pPr>
            <w:r w:rsidRPr="3BB01A85">
              <w:rPr>
                <w:rFonts w:ascii="Arial" w:eastAsia="Arial" w:hAnsi="Arial" w:cs="Arial"/>
              </w:rPr>
              <w:t xml:space="preserve">1.69% </w:t>
            </w:r>
          </w:p>
        </w:tc>
        <w:tc>
          <w:tcPr>
            <w:tcW w:w="930" w:type="dxa"/>
            <w:tcBorders>
              <w:top w:val="single" w:sz="8" w:space="0" w:color="auto"/>
              <w:left w:val="single" w:sz="8" w:space="0" w:color="auto"/>
              <w:bottom w:val="single" w:sz="8" w:space="0" w:color="auto"/>
              <w:right w:val="single" w:sz="8" w:space="0" w:color="auto"/>
            </w:tcBorders>
            <w:vAlign w:val="bottom"/>
          </w:tcPr>
          <w:p w14:paraId="56500714" w14:textId="2ED58AF1" w:rsidR="3BB01A85" w:rsidRDefault="3BB01A85" w:rsidP="3BB01A85">
            <w:pPr>
              <w:spacing w:line="276" w:lineRule="auto"/>
            </w:pPr>
            <w:r w:rsidRPr="3BB01A85">
              <w:rPr>
                <w:rFonts w:ascii="Arial" w:eastAsia="Arial" w:hAnsi="Arial" w:cs="Arial"/>
              </w:rPr>
              <w:t xml:space="preserve">2.03% </w:t>
            </w:r>
          </w:p>
        </w:tc>
        <w:tc>
          <w:tcPr>
            <w:tcW w:w="930" w:type="dxa"/>
            <w:tcBorders>
              <w:top w:val="single" w:sz="8" w:space="0" w:color="auto"/>
              <w:left w:val="single" w:sz="8" w:space="0" w:color="auto"/>
              <w:bottom w:val="single" w:sz="8" w:space="0" w:color="auto"/>
              <w:right w:val="single" w:sz="8" w:space="0" w:color="auto"/>
            </w:tcBorders>
            <w:vAlign w:val="bottom"/>
          </w:tcPr>
          <w:p w14:paraId="7549341D" w14:textId="071C4655" w:rsidR="3BB01A85" w:rsidRDefault="3BB01A85" w:rsidP="3BB01A85">
            <w:pPr>
              <w:spacing w:line="276" w:lineRule="auto"/>
            </w:pPr>
            <w:r w:rsidRPr="3BB01A85">
              <w:rPr>
                <w:rFonts w:ascii="Arial" w:eastAsia="Arial" w:hAnsi="Arial" w:cs="Arial"/>
              </w:rPr>
              <w:t xml:space="preserve">2.70% </w:t>
            </w:r>
          </w:p>
        </w:tc>
      </w:tr>
      <w:tr w:rsidR="3BB01A85" w14:paraId="3614F811"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077578E6" w14:textId="46867F79" w:rsidR="3BB01A85" w:rsidRDefault="3BB01A85" w:rsidP="3BB01A85">
            <w:pPr>
              <w:spacing w:line="276" w:lineRule="auto"/>
            </w:pPr>
            <w:r w:rsidRPr="3BB01A85">
              <w:rPr>
                <w:rFonts w:ascii="Arial" w:eastAsia="Arial" w:hAnsi="Arial" w:cs="Arial"/>
              </w:rPr>
              <w:t xml:space="preserve">4 </w:t>
            </w:r>
          </w:p>
        </w:tc>
        <w:tc>
          <w:tcPr>
            <w:tcW w:w="930" w:type="dxa"/>
            <w:tcBorders>
              <w:top w:val="single" w:sz="8" w:space="0" w:color="auto"/>
              <w:left w:val="single" w:sz="8" w:space="0" w:color="auto"/>
              <w:bottom w:val="single" w:sz="8" w:space="0" w:color="auto"/>
              <w:right w:val="single" w:sz="8" w:space="0" w:color="auto"/>
            </w:tcBorders>
            <w:vAlign w:val="bottom"/>
          </w:tcPr>
          <w:p w14:paraId="44972400" w14:textId="5AEE36BF" w:rsidR="3BB01A85" w:rsidRDefault="3BB01A85" w:rsidP="3BB01A85">
            <w:pPr>
              <w:spacing w:line="276" w:lineRule="auto"/>
            </w:pPr>
            <w:r w:rsidRPr="3BB01A85">
              <w:rPr>
                <w:rFonts w:ascii="Arial" w:eastAsia="Arial" w:hAnsi="Arial" w:cs="Arial"/>
              </w:rPr>
              <w:t xml:space="preserve">0.65% </w:t>
            </w:r>
          </w:p>
        </w:tc>
        <w:tc>
          <w:tcPr>
            <w:tcW w:w="930" w:type="dxa"/>
            <w:tcBorders>
              <w:top w:val="single" w:sz="8" w:space="0" w:color="auto"/>
              <w:left w:val="single" w:sz="8" w:space="0" w:color="auto"/>
              <w:bottom w:val="single" w:sz="8" w:space="0" w:color="auto"/>
              <w:right w:val="single" w:sz="8" w:space="0" w:color="auto"/>
            </w:tcBorders>
            <w:vAlign w:val="bottom"/>
          </w:tcPr>
          <w:p w14:paraId="17C8D395" w14:textId="77B2DC4C" w:rsidR="3BB01A85" w:rsidRDefault="3BB01A85" w:rsidP="3BB01A85">
            <w:pPr>
              <w:spacing w:line="276" w:lineRule="auto"/>
            </w:pPr>
            <w:r w:rsidRPr="3BB01A85">
              <w:rPr>
                <w:rFonts w:ascii="Arial" w:eastAsia="Arial" w:hAnsi="Arial" w:cs="Arial"/>
              </w:rPr>
              <w:t xml:space="preserve">1.30% </w:t>
            </w:r>
          </w:p>
        </w:tc>
        <w:tc>
          <w:tcPr>
            <w:tcW w:w="930" w:type="dxa"/>
            <w:tcBorders>
              <w:top w:val="single" w:sz="8" w:space="0" w:color="auto"/>
              <w:left w:val="single" w:sz="8" w:space="0" w:color="auto"/>
              <w:bottom w:val="single" w:sz="8" w:space="0" w:color="auto"/>
              <w:right w:val="single" w:sz="8" w:space="0" w:color="auto"/>
            </w:tcBorders>
            <w:vAlign w:val="bottom"/>
          </w:tcPr>
          <w:p w14:paraId="65224C25" w14:textId="24C637D1" w:rsidR="3BB01A85" w:rsidRDefault="3BB01A85" w:rsidP="3BB01A85">
            <w:pPr>
              <w:spacing w:line="276" w:lineRule="auto"/>
            </w:pPr>
            <w:r w:rsidRPr="3BB01A85">
              <w:rPr>
                <w:rFonts w:ascii="Arial" w:eastAsia="Arial" w:hAnsi="Arial" w:cs="Arial"/>
              </w:rPr>
              <w:t xml:space="preserve">1.63% </w:t>
            </w:r>
          </w:p>
        </w:tc>
        <w:tc>
          <w:tcPr>
            <w:tcW w:w="930" w:type="dxa"/>
            <w:tcBorders>
              <w:top w:val="single" w:sz="8" w:space="0" w:color="auto"/>
              <w:left w:val="single" w:sz="8" w:space="0" w:color="auto"/>
              <w:bottom w:val="single" w:sz="8" w:space="0" w:color="auto"/>
              <w:right w:val="single" w:sz="8" w:space="0" w:color="auto"/>
            </w:tcBorders>
            <w:vAlign w:val="bottom"/>
          </w:tcPr>
          <w:p w14:paraId="24B92709" w14:textId="73A034E1" w:rsidR="3BB01A85" w:rsidRDefault="3BB01A85" w:rsidP="3BB01A85">
            <w:pPr>
              <w:spacing w:line="276" w:lineRule="auto"/>
            </w:pPr>
            <w:r w:rsidRPr="3BB01A85">
              <w:rPr>
                <w:rFonts w:ascii="Arial" w:eastAsia="Arial" w:hAnsi="Arial" w:cs="Arial"/>
              </w:rPr>
              <w:t xml:space="preserve">1.95% </w:t>
            </w:r>
          </w:p>
        </w:tc>
        <w:tc>
          <w:tcPr>
            <w:tcW w:w="930" w:type="dxa"/>
            <w:tcBorders>
              <w:top w:val="single" w:sz="8" w:space="0" w:color="auto"/>
              <w:left w:val="single" w:sz="8" w:space="0" w:color="auto"/>
              <w:bottom w:val="single" w:sz="8" w:space="0" w:color="auto"/>
              <w:right w:val="single" w:sz="8" w:space="0" w:color="auto"/>
            </w:tcBorders>
            <w:vAlign w:val="bottom"/>
          </w:tcPr>
          <w:p w14:paraId="04AE23C6" w14:textId="572DA183" w:rsidR="3BB01A85" w:rsidRDefault="3BB01A85" w:rsidP="3BB01A85">
            <w:pPr>
              <w:spacing w:line="276" w:lineRule="auto"/>
            </w:pPr>
            <w:r w:rsidRPr="3BB01A85">
              <w:rPr>
                <w:rFonts w:ascii="Arial" w:eastAsia="Arial" w:hAnsi="Arial" w:cs="Arial"/>
              </w:rPr>
              <w:t xml:space="preserve">2.60% </w:t>
            </w:r>
          </w:p>
        </w:tc>
      </w:tr>
      <w:tr w:rsidR="3BB01A85" w14:paraId="5FD8F760"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07707041" w14:textId="7AF1A094" w:rsidR="3BB01A85" w:rsidRDefault="3BB01A85" w:rsidP="3BB01A85">
            <w:pPr>
              <w:spacing w:line="276" w:lineRule="auto"/>
            </w:pPr>
            <w:r w:rsidRPr="3BB01A85">
              <w:rPr>
                <w:rFonts w:ascii="Arial" w:eastAsia="Arial" w:hAnsi="Arial" w:cs="Arial"/>
              </w:rPr>
              <w:t xml:space="preserve">5 </w:t>
            </w:r>
          </w:p>
        </w:tc>
        <w:tc>
          <w:tcPr>
            <w:tcW w:w="930" w:type="dxa"/>
            <w:tcBorders>
              <w:top w:val="single" w:sz="8" w:space="0" w:color="auto"/>
              <w:left w:val="single" w:sz="8" w:space="0" w:color="auto"/>
              <w:bottom w:val="single" w:sz="8" w:space="0" w:color="auto"/>
              <w:right w:val="single" w:sz="8" w:space="0" w:color="auto"/>
            </w:tcBorders>
            <w:vAlign w:val="bottom"/>
          </w:tcPr>
          <w:p w14:paraId="7E611BA0" w14:textId="30BBC9F4" w:rsidR="3BB01A85" w:rsidRDefault="3BB01A85" w:rsidP="3BB01A85">
            <w:pPr>
              <w:spacing w:line="276" w:lineRule="auto"/>
            </w:pPr>
            <w:r w:rsidRPr="3BB01A85">
              <w:rPr>
                <w:rFonts w:ascii="Arial" w:eastAsia="Arial" w:hAnsi="Arial" w:cs="Arial"/>
              </w:rPr>
              <w:t xml:space="preserve">0.63% </w:t>
            </w:r>
          </w:p>
        </w:tc>
        <w:tc>
          <w:tcPr>
            <w:tcW w:w="930" w:type="dxa"/>
            <w:tcBorders>
              <w:top w:val="single" w:sz="8" w:space="0" w:color="auto"/>
              <w:left w:val="single" w:sz="8" w:space="0" w:color="auto"/>
              <w:bottom w:val="single" w:sz="8" w:space="0" w:color="auto"/>
              <w:right w:val="single" w:sz="8" w:space="0" w:color="auto"/>
            </w:tcBorders>
            <w:vAlign w:val="bottom"/>
          </w:tcPr>
          <w:p w14:paraId="7BFB7760" w14:textId="4BF96D47" w:rsidR="3BB01A85" w:rsidRDefault="3BB01A85" w:rsidP="3BB01A85">
            <w:pPr>
              <w:spacing w:line="276" w:lineRule="auto"/>
            </w:pPr>
            <w:r w:rsidRPr="3BB01A85">
              <w:rPr>
                <w:rFonts w:ascii="Arial" w:eastAsia="Arial" w:hAnsi="Arial" w:cs="Arial"/>
              </w:rPr>
              <w:t xml:space="preserve">1.25% </w:t>
            </w:r>
          </w:p>
        </w:tc>
        <w:tc>
          <w:tcPr>
            <w:tcW w:w="930" w:type="dxa"/>
            <w:tcBorders>
              <w:top w:val="single" w:sz="8" w:space="0" w:color="auto"/>
              <w:left w:val="single" w:sz="8" w:space="0" w:color="auto"/>
              <w:bottom w:val="single" w:sz="8" w:space="0" w:color="auto"/>
              <w:right w:val="single" w:sz="8" w:space="0" w:color="auto"/>
            </w:tcBorders>
            <w:vAlign w:val="bottom"/>
          </w:tcPr>
          <w:p w14:paraId="0FCF5E1D" w14:textId="75DF8E8D" w:rsidR="3BB01A85" w:rsidRDefault="3BB01A85" w:rsidP="3BB01A85">
            <w:pPr>
              <w:spacing w:line="276" w:lineRule="auto"/>
            </w:pPr>
            <w:r w:rsidRPr="3BB01A85">
              <w:rPr>
                <w:rFonts w:ascii="Arial" w:eastAsia="Arial" w:hAnsi="Arial" w:cs="Arial"/>
              </w:rPr>
              <w:t xml:space="preserve">1.56% </w:t>
            </w:r>
          </w:p>
        </w:tc>
        <w:tc>
          <w:tcPr>
            <w:tcW w:w="930" w:type="dxa"/>
            <w:tcBorders>
              <w:top w:val="single" w:sz="8" w:space="0" w:color="auto"/>
              <w:left w:val="single" w:sz="8" w:space="0" w:color="auto"/>
              <w:bottom w:val="single" w:sz="8" w:space="0" w:color="auto"/>
              <w:right w:val="single" w:sz="8" w:space="0" w:color="auto"/>
            </w:tcBorders>
            <w:vAlign w:val="bottom"/>
          </w:tcPr>
          <w:p w14:paraId="4DF686F5" w14:textId="61DD4125" w:rsidR="3BB01A85" w:rsidRDefault="3BB01A85" w:rsidP="3BB01A85">
            <w:pPr>
              <w:spacing w:line="276" w:lineRule="auto"/>
            </w:pPr>
            <w:r w:rsidRPr="3BB01A85">
              <w:rPr>
                <w:rFonts w:ascii="Arial" w:eastAsia="Arial" w:hAnsi="Arial" w:cs="Arial"/>
              </w:rPr>
              <w:t xml:space="preserve">1.88% </w:t>
            </w:r>
          </w:p>
        </w:tc>
        <w:tc>
          <w:tcPr>
            <w:tcW w:w="930" w:type="dxa"/>
            <w:tcBorders>
              <w:top w:val="single" w:sz="8" w:space="0" w:color="auto"/>
              <w:left w:val="single" w:sz="8" w:space="0" w:color="auto"/>
              <w:bottom w:val="single" w:sz="8" w:space="0" w:color="auto"/>
              <w:right w:val="single" w:sz="8" w:space="0" w:color="auto"/>
            </w:tcBorders>
            <w:vAlign w:val="bottom"/>
          </w:tcPr>
          <w:p w14:paraId="5A5FAD3B" w14:textId="6D11F745" w:rsidR="3BB01A85" w:rsidRDefault="3BB01A85" w:rsidP="3BB01A85">
            <w:pPr>
              <w:spacing w:line="276" w:lineRule="auto"/>
            </w:pPr>
            <w:r w:rsidRPr="3BB01A85">
              <w:rPr>
                <w:rFonts w:ascii="Arial" w:eastAsia="Arial" w:hAnsi="Arial" w:cs="Arial"/>
              </w:rPr>
              <w:t xml:space="preserve">2.50% </w:t>
            </w:r>
          </w:p>
        </w:tc>
      </w:tr>
      <w:tr w:rsidR="3BB01A85" w14:paraId="0531F1DA"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4635391A" w14:textId="698DFA47" w:rsidR="3BB01A85" w:rsidRDefault="3BB01A85" w:rsidP="3BB01A85">
            <w:pPr>
              <w:spacing w:line="276" w:lineRule="auto"/>
            </w:pPr>
            <w:r w:rsidRPr="3BB01A85">
              <w:rPr>
                <w:rFonts w:ascii="Arial" w:eastAsia="Arial" w:hAnsi="Arial" w:cs="Arial"/>
              </w:rPr>
              <w:t xml:space="preserve">6 </w:t>
            </w:r>
          </w:p>
        </w:tc>
        <w:tc>
          <w:tcPr>
            <w:tcW w:w="930" w:type="dxa"/>
            <w:tcBorders>
              <w:top w:val="single" w:sz="8" w:space="0" w:color="auto"/>
              <w:left w:val="single" w:sz="8" w:space="0" w:color="auto"/>
              <w:bottom w:val="single" w:sz="8" w:space="0" w:color="auto"/>
              <w:right w:val="single" w:sz="8" w:space="0" w:color="auto"/>
            </w:tcBorders>
            <w:vAlign w:val="bottom"/>
          </w:tcPr>
          <w:p w14:paraId="7F101AD6" w14:textId="78754856" w:rsidR="3BB01A85" w:rsidRDefault="3BB01A85" w:rsidP="3BB01A85">
            <w:pPr>
              <w:spacing w:line="276" w:lineRule="auto"/>
            </w:pPr>
            <w:r w:rsidRPr="3BB01A85">
              <w:rPr>
                <w:rFonts w:ascii="Arial" w:eastAsia="Arial" w:hAnsi="Arial" w:cs="Arial"/>
              </w:rPr>
              <w:t xml:space="preserve">0.60% </w:t>
            </w:r>
          </w:p>
        </w:tc>
        <w:tc>
          <w:tcPr>
            <w:tcW w:w="930" w:type="dxa"/>
            <w:tcBorders>
              <w:top w:val="single" w:sz="8" w:space="0" w:color="auto"/>
              <w:left w:val="single" w:sz="8" w:space="0" w:color="auto"/>
              <w:bottom w:val="single" w:sz="8" w:space="0" w:color="auto"/>
              <w:right w:val="single" w:sz="8" w:space="0" w:color="auto"/>
            </w:tcBorders>
            <w:vAlign w:val="bottom"/>
          </w:tcPr>
          <w:p w14:paraId="050F3104" w14:textId="02DB2ECA" w:rsidR="3BB01A85" w:rsidRDefault="3BB01A85" w:rsidP="3BB01A85">
            <w:pPr>
              <w:spacing w:line="276" w:lineRule="auto"/>
            </w:pPr>
            <w:r w:rsidRPr="3BB01A85">
              <w:rPr>
                <w:rFonts w:ascii="Arial" w:eastAsia="Arial" w:hAnsi="Arial" w:cs="Arial"/>
              </w:rPr>
              <w:t xml:space="preserve">1.20% </w:t>
            </w:r>
          </w:p>
        </w:tc>
        <w:tc>
          <w:tcPr>
            <w:tcW w:w="930" w:type="dxa"/>
            <w:tcBorders>
              <w:top w:val="single" w:sz="8" w:space="0" w:color="auto"/>
              <w:left w:val="single" w:sz="8" w:space="0" w:color="auto"/>
              <w:bottom w:val="single" w:sz="8" w:space="0" w:color="auto"/>
              <w:right w:val="single" w:sz="8" w:space="0" w:color="auto"/>
            </w:tcBorders>
            <w:vAlign w:val="bottom"/>
          </w:tcPr>
          <w:p w14:paraId="2DB0CA75" w14:textId="627C29FC" w:rsidR="3BB01A85" w:rsidRDefault="3BB01A85" w:rsidP="3BB01A85">
            <w:pPr>
              <w:spacing w:line="276" w:lineRule="auto"/>
            </w:pPr>
            <w:r w:rsidRPr="3BB01A85">
              <w:rPr>
                <w:rFonts w:ascii="Arial" w:eastAsia="Arial" w:hAnsi="Arial" w:cs="Arial"/>
              </w:rPr>
              <w:t xml:space="preserve">1.50% </w:t>
            </w:r>
          </w:p>
        </w:tc>
        <w:tc>
          <w:tcPr>
            <w:tcW w:w="930" w:type="dxa"/>
            <w:tcBorders>
              <w:top w:val="single" w:sz="8" w:space="0" w:color="auto"/>
              <w:left w:val="single" w:sz="8" w:space="0" w:color="auto"/>
              <w:bottom w:val="single" w:sz="8" w:space="0" w:color="auto"/>
              <w:right w:val="single" w:sz="8" w:space="0" w:color="auto"/>
            </w:tcBorders>
            <w:vAlign w:val="bottom"/>
          </w:tcPr>
          <w:p w14:paraId="45750C18" w14:textId="78593C1E" w:rsidR="3BB01A85" w:rsidRDefault="3BB01A85" w:rsidP="3BB01A85">
            <w:pPr>
              <w:spacing w:line="276" w:lineRule="auto"/>
            </w:pPr>
            <w:r w:rsidRPr="3BB01A85">
              <w:rPr>
                <w:rFonts w:ascii="Arial" w:eastAsia="Arial" w:hAnsi="Arial" w:cs="Arial"/>
              </w:rPr>
              <w:t xml:space="preserve">1.80% </w:t>
            </w:r>
          </w:p>
        </w:tc>
        <w:tc>
          <w:tcPr>
            <w:tcW w:w="930" w:type="dxa"/>
            <w:tcBorders>
              <w:top w:val="single" w:sz="8" w:space="0" w:color="auto"/>
              <w:left w:val="single" w:sz="8" w:space="0" w:color="auto"/>
              <w:bottom w:val="single" w:sz="8" w:space="0" w:color="auto"/>
              <w:right w:val="single" w:sz="8" w:space="0" w:color="auto"/>
            </w:tcBorders>
            <w:vAlign w:val="bottom"/>
          </w:tcPr>
          <w:p w14:paraId="530E65CC" w14:textId="724671DB" w:rsidR="3BB01A85" w:rsidRDefault="3BB01A85" w:rsidP="3BB01A85">
            <w:pPr>
              <w:spacing w:line="276" w:lineRule="auto"/>
            </w:pPr>
            <w:r w:rsidRPr="3BB01A85">
              <w:rPr>
                <w:rFonts w:ascii="Arial" w:eastAsia="Arial" w:hAnsi="Arial" w:cs="Arial"/>
              </w:rPr>
              <w:t xml:space="preserve">2.40% </w:t>
            </w:r>
          </w:p>
        </w:tc>
      </w:tr>
      <w:tr w:rsidR="3BB01A85" w14:paraId="799AD146"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779FB88E" w14:textId="4F3A2E11" w:rsidR="3BB01A85" w:rsidRDefault="3BB01A85" w:rsidP="3BB01A85">
            <w:pPr>
              <w:spacing w:line="276" w:lineRule="auto"/>
            </w:pPr>
            <w:r w:rsidRPr="3BB01A85">
              <w:rPr>
                <w:rFonts w:ascii="Arial" w:eastAsia="Arial" w:hAnsi="Arial" w:cs="Arial"/>
              </w:rPr>
              <w:t xml:space="preserve">7 </w:t>
            </w:r>
          </w:p>
        </w:tc>
        <w:tc>
          <w:tcPr>
            <w:tcW w:w="930" w:type="dxa"/>
            <w:tcBorders>
              <w:top w:val="single" w:sz="8" w:space="0" w:color="auto"/>
              <w:left w:val="single" w:sz="8" w:space="0" w:color="auto"/>
              <w:bottom w:val="single" w:sz="8" w:space="0" w:color="auto"/>
              <w:right w:val="single" w:sz="8" w:space="0" w:color="auto"/>
            </w:tcBorders>
            <w:vAlign w:val="bottom"/>
          </w:tcPr>
          <w:p w14:paraId="79FE5D18" w14:textId="3E67611D" w:rsidR="3BB01A85" w:rsidRDefault="3BB01A85" w:rsidP="3BB01A85">
            <w:pPr>
              <w:spacing w:line="276" w:lineRule="auto"/>
            </w:pPr>
            <w:r w:rsidRPr="3BB01A85">
              <w:rPr>
                <w:rFonts w:ascii="Arial" w:eastAsia="Arial" w:hAnsi="Arial" w:cs="Arial"/>
              </w:rPr>
              <w:t xml:space="preserve">0.58% </w:t>
            </w:r>
          </w:p>
        </w:tc>
        <w:tc>
          <w:tcPr>
            <w:tcW w:w="930" w:type="dxa"/>
            <w:tcBorders>
              <w:top w:val="single" w:sz="8" w:space="0" w:color="auto"/>
              <w:left w:val="single" w:sz="8" w:space="0" w:color="auto"/>
              <w:bottom w:val="single" w:sz="8" w:space="0" w:color="auto"/>
              <w:right w:val="single" w:sz="8" w:space="0" w:color="auto"/>
            </w:tcBorders>
            <w:vAlign w:val="bottom"/>
          </w:tcPr>
          <w:p w14:paraId="5CE79A9A" w14:textId="5A7E03C3" w:rsidR="3BB01A85" w:rsidRDefault="3BB01A85" w:rsidP="3BB01A85">
            <w:pPr>
              <w:spacing w:line="276" w:lineRule="auto"/>
            </w:pPr>
            <w:r w:rsidRPr="3BB01A85">
              <w:rPr>
                <w:rFonts w:ascii="Arial" w:eastAsia="Arial" w:hAnsi="Arial" w:cs="Arial"/>
              </w:rPr>
              <w:t xml:space="preserve">1.15% </w:t>
            </w:r>
          </w:p>
        </w:tc>
        <w:tc>
          <w:tcPr>
            <w:tcW w:w="930" w:type="dxa"/>
            <w:tcBorders>
              <w:top w:val="single" w:sz="8" w:space="0" w:color="auto"/>
              <w:left w:val="single" w:sz="8" w:space="0" w:color="auto"/>
              <w:bottom w:val="single" w:sz="8" w:space="0" w:color="auto"/>
              <w:right w:val="single" w:sz="8" w:space="0" w:color="auto"/>
            </w:tcBorders>
            <w:vAlign w:val="bottom"/>
          </w:tcPr>
          <w:p w14:paraId="6167481E" w14:textId="3B5F9E46" w:rsidR="3BB01A85" w:rsidRDefault="3BB01A85" w:rsidP="3BB01A85">
            <w:pPr>
              <w:spacing w:line="276" w:lineRule="auto"/>
            </w:pPr>
            <w:r w:rsidRPr="3BB01A85">
              <w:rPr>
                <w:rFonts w:ascii="Arial" w:eastAsia="Arial" w:hAnsi="Arial" w:cs="Arial"/>
              </w:rPr>
              <w:t xml:space="preserve">1.44% </w:t>
            </w:r>
          </w:p>
        </w:tc>
        <w:tc>
          <w:tcPr>
            <w:tcW w:w="930" w:type="dxa"/>
            <w:tcBorders>
              <w:top w:val="single" w:sz="8" w:space="0" w:color="auto"/>
              <w:left w:val="single" w:sz="8" w:space="0" w:color="auto"/>
              <w:bottom w:val="single" w:sz="8" w:space="0" w:color="auto"/>
              <w:right w:val="single" w:sz="8" w:space="0" w:color="auto"/>
            </w:tcBorders>
            <w:vAlign w:val="bottom"/>
          </w:tcPr>
          <w:p w14:paraId="05FC6D1F" w14:textId="0CC9DAE6" w:rsidR="3BB01A85" w:rsidRDefault="3BB01A85" w:rsidP="3BB01A85">
            <w:pPr>
              <w:spacing w:line="276" w:lineRule="auto"/>
            </w:pPr>
            <w:r w:rsidRPr="3BB01A85">
              <w:rPr>
                <w:rFonts w:ascii="Arial" w:eastAsia="Arial" w:hAnsi="Arial" w:cs="Arial"/>
              </w:rPr>
              <w:t xml:space="preserve">1.73% </w:t>
            </w:r>
          </w:p>
        </w:tc>
        <w:tc>
          <w:tcPr>
            <w:tcW w:w="930" w:type="dxa"/>
            <w:tcBorders>
              <w:top w:val="single" w:sz="8" w:space="0" w:color="auto"/>
              <w:left w:val="single" w:sz="8" w:space="0" w:color="auto"/>
              <w:bottom w:val="single" w:sz="8" w:space="0" w:color="auto"/>
              <w:right w:val="single" w:sz="8" w:space="0" w:color="auto"/>
            </w:tcBorders>
            <w:vAlign w:val="bottom"/>
          </w:tcPr>
          <w:p w14:paraId="2A6BC62E" w14:textId="6E3C60F1" w:rsidR="3BB01A85" w:rsidRDefault="3BB01A85" w:rsidP="3BB01A85">
            <w:pPr>
              <w:spacing w:line="276" w:lineRule="auto"/>
            </w:pPr>
            <w:r w:rsidRPr="3BB01A85">
              <w:rPr>
                <w:rFonts w:ascii="Arial" w:eastAsia="Arial" w:hAnsi="Arial" w:cs="Arial"/>
              </w:rPr>
              <w:t xml:space="preserve">2.30% </w:t>
            </w:r>
          </w:p>
        </w:tc>
      </w:tr>
      <w:tr w:rsidR="3BB01A85" w14:paraId="75140113"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1251D8BC" w14:textId="2DD0AC1C" w:rsidR="3BB01A85" w:rsidRDefault="3BB01A85" w:rsidP="3BB01A85">
            <w:pPr>
              <w:spacing w:line="276" w:lineRule="auto"/>
            </w:pPr>
            <w:r w:rsidRPr="3BB01A85">
              <w:rPr>
                <w:rFonts w:ascii="Arial" w:eastAsia="Arial" w:hAnsi="Arial" w:cs="Arial"/>
              </w:rPr>
              <w:t xml:space="preserve">8 </w:t>
            </w:r>
          </w:p>
        </w:tc>
        <w:tc>
          <w:tcPr>
            <w:tcW w:w="930" w:type="dxa"/>
            <w:tcBorders>
              <w:top w:val="single" w:sz="8" w:space="0" w:color="auto"/>
              <w:left w:val="single" w:sz="8" w:space="0" w:color="auto"/>
              <w:bottom w:val="single" w:sz="8" w:space="0" w:color="auto"/>
              <w:right w:val="single" w:sz="8" w:space="0" w:color="auto"/>
            </w:tcBorders>
            <w:vAlign w:val="bottom"/>
          </w:tcPr>
          <w:p w14:paraId="71734146" w14:textId="4756E4CE" w:rsidR="3BB01A85" w:rsidRDefault="3BB01A85" w:rsidP="3BB01A85">
            <w:pPr>
              <w:spacing w:line="276" w:lineRule="auto"/>
            </w:pPr>
            <w:r w:rsidRPr="3BB01A85">
              <w:rPr>
                <w:rFonts w:ascii="Arial" w:eastAsia="Arial" w:hAnsi="Arial" w:cs="Arial"/>
              </w:rPr>
              <w:t xml:space="preserve">0.55% </w:t>
            </w:r>
          </w:p>
        </w:tc>
        <w:tc>
          <w:tcPr>
            <w:tcW w:w="930" w:type="dxa"/>
            <w:tcBorders>
              <w:top w:val="single" w:sz="8" w:space="0" w:color="auto"/>
              <w:left w:val="single" w:sz="8" w:space="0" w:color="auto"/>
              <w:bottom w:val="single" w:sz="8" w:space="0" w:color="auto"/>
              <w:right w:val="single" w:sz="8" w:space="0" w:color="auto"/>
            </w:tcBorders>
            <w:vAlign w:val="bottom"/>
          </w:tcPr>
          <w:p w14:paraId="105FAD45" w14:textId="34E073EF" w:rsidR="3BB01A85" w:rsidRDefault="3BB01A85" w:rsidP="3BB01A85">
            <w:pPr>
              <w:spacing w:line="276" w:lineRule="auto"/>
            </w:pPr>
            <w:r w:rsidRPr="3BB01A85">
              <w:rPr>
                <w:rFonts w:ascii="Arial" w:eastAsia="Arial" w:hAnsi="Arial" w:cs="Arial"/>
              </w:rPr>
              <w:t xml:space="preserve">1.10% </w:t>
            </w:r>
          </w:p>
        </w:tc>
        <w:tc>
          <w:tcPr>
            <w:tcW w:w="930" w:type="dxa"/>
            <w:tcBorders>
              <w:top w:val="single" w:sz="8" w:space="0" w:color="auto"/>
              <w:left w:val="single" w:sz="8" w:space="0" w:color="auto"/>
              <w:bottom w:val="single" w:sz="8" w:space="0" w:color="auto"/>
              <w:right w:val="single" w:sz="8" w:space="0" w:color="auto"/>
            </w:tcBorders>
            <w:vAlign w:val="bottom"/>
          </w:tcPr>
          <w:p w14:paraId="062A7919" w14:textId="3DF04B72" w:rsidR="3BB01A85" w:rsidRDefault="3BB01A85" w:rsidP="3BB01A85">
            <w:pPr>
              <w:spacing w:line="276" w:lineRule="auto"/>
            </w:pPr>
            <w:r w:rsidRPr="3BB01A85">
              <w:rPr>
                <w:rFonts w:ascii="Arial" w:eastAsia="Arial" w:hAnsi="Arial" w:cs="Arial"/>
              </w:rPr>
              <w:t xml:space="preserve">1.38% </w:t>
            </w:r>
          </w:p>
        </w:tc>
        <w:tc>
          <w:tcPr>
            <w:tcW w:w="930" w:type="dxa"/>
            <w:tcBorders>
              <w:top w:val="single" w:sz="8" w:space="0" w:color="auto"/>
              <w:left w:val="single" w:sz="8" w:space="0" w:color="auto"/>
              <w:bottom w:val="single" w:sz="8" w:space="0" w:color="auto"/>
              <w:right w:val="single" w:sz="8" w:space="0" w:color="auto"/>
            </w:tcBorders>
            <w:vAlign w:val="bottom"/>
          </w:tcPr>
          <w:p w14:paraId="0C047DB6" w14:textId="693C20F1" w:rsidR="3BB01A85" w:rsidRDefault="3BB01A85" w:rsidP="3BB01A85">
            <w:pPr>
              <w:spacing w:line="276" w:lineRule="auto"/>
            </w:pPr>
            <w:r w:rsidRPr="3BB01A85">
              <w:rPr>
                <w:rFonts w:ascii="Arial" w:eastAsia="Arial" w:hAnsi="Arial" w:cs="Arial"/>
              </w:rPr>
              <w:t xml:space="preserve">1.65% </w:t>
            </w:r>
          </w:p>
        </w:tc>
        <w:tc>
          <w:tcPr>
            <w:tcW w:w="930" w:type="dxa"/>
            <w:tcBorders>
              <w:top w:val="single" w:sz="8" w:space="0" w:color="auto"/>
              <w:left w:val="single" w:sz="8" w:space="0" w:color="auto"/>
              <w:bottom w:val="single" w:sz="8" w:space="0" w:color="auto"/>
              <w:right w:val="single" w:sz="8" w:space="0" w:color="auto"/>
            </w:tcBorders>
            <w:vAlign w:val="bottom"/>
          </w:tcPr>
          <w:p w14:paraId="1A3E368B" w14:textId="5CECBCCF" w:rsidR="3BB01A85" w:rsidRDefault="3BB01A85" w:rsidP="3BB01A85">
            <w:pPr>
              <w:spacing w:line="276" w:lineRule="auto"/>
            </w:pPr>
            <w:r w:rsidRPr="3BB01A85">
              <w:rPr>
                <w:rFonts w:ascii="Arial" w:eastAsia="Arial" w:hAnsi="Arial" w:cs="Arial"/>
              </w:rPr>
              <w:t xml:space="preserve">2.20% </w:t>
            </w:r>
          </w:p>
        </w:tc>
      </w:tr>
      <w:tr w:rsidR="3BB01A85" w14:paraId="4A63708E"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6792B71D" w14:textId="74FC10AA" w:rsidR="3BB01A85" w:rsidRDefault="3BB01A85" w:rsidP="3BB01A85">
            <w:pPr>
              <w:spacing w:line="276" w:lineRule="auto"/>
            </w:pPr>
            <w:r w:rsidRPr="3BB01A85">
              <w:rPr>
                <w:rFonts w:ascii="Arial" w:eastAsia="Arial" w:hAnsi="Arial" w:cs="Arial"/>
              </w:rPr>
              <w:t xml:space="preserve">9 </w:t>
            </w:r>
          </w:p>
        </w:tc>
        <w:tc>
          <w:tcPr>
            <w:tcW w:w="930" w:type="dxa"/>
            <w:tcBorders>
              <w:top w:val="single" w:sz="8" w:space="0" w:color="auto"/>
              <w:left w:val="single" w:sz="8" w:space="0" w:color="auto"/>
              <w:bottom w:val="single" w:sz="8" w:space="0" w:color="auto"/>
              <w:right w:val="single" w:sz="8" w:space="0" w:color="auto"/>
            </w:tcBorders>
            <w:vAlign w:val="bottom"/>
          </w:tcPr>
          <w:p w14:paraId="3FA04ACC" w14:textId="2D2E0329" w:rsidR="3BB01A85" w:rsidRDefault="3BB01A85" w:rsidP="3BB01A85">
            <w:pPr>
              <w:spacing w:line="276" w:lineRule="auto"/>
            </w:pPr>
            <w:r w:rsidRPr="3BB01A85">
              <w:rPr>
                <w:rFonts w:ascii="Arial" w:eastAsia="Arial" w:hAnsi="Arial" w:cs="Arial"/>
              </w:rPr>
              <w:t xml:space="preserve">0.53% </w:t>
            </w:r>
          </w:p>
        </w:tc>
        <w:tc>
          <w:tcPr>
            <w:tcW w:w="930" w:type="dxa"/>
            <w:tcBorders>
              <w:top w:val="single" w:sz="8" w:space="0" w:color="auto"/>
              <w:left w:val="single" w:sz="8" w:space="0" w:color="auto"/>
              <w:bottom w:val="single" w:sz="8" w:space="0" w:color="auto"/>
              <w:right w:val="single" w:sz="8" w:space="0" w:color="auto"/>
            </w:tcBorders>
            <w:vAlign w:val="bottom"/>
          </w:tcPr>
          <w:p w14:paraId="1D570D74" w14:textId="612FB8F6" w:rsidR="3BB01A85" w:rsidRDefault="3BB01A85" w:rsidP="3BB01A85">
            <w:pPr>
              <w:spacing w:line="276" w:lineRule="auto"/>
            </w:pPr>
            <w:r w:rsidRPr="3BB01A85">
              <w:rPr>
                <w:rFonts w:ascii="Arial" w:eastAsia="Arial" w:hAnsi="Arial" w:cs="Arial"/>
              </w:rPr>
              <w:t xml:space="preserve">1.05% </w:t>
            </w:r>
          </w:p>
        </w:tc>
        <w:tc>
          <w:tcPr>
            <w:tcW w:w="930" w:type="dxa"/>
            <w:tcBorders>
              <w:top w:val="single" w:sz="8" w:space="0" w:color="auto"/>
              <w:left w:val="single" w:sz="8" w:space="0" w:color="auto"/>
              <w:bottom w:val="single" w:sz="8" w:space="0" w:color="auto"/>
              <w:right w:val="single" w:sz="8" w:space="0" w:color="auto"/>
            </w:tcBorders>
            <w:vAlign w:val="bottom"/>
          </w:tcPr>
          <w:p w14:paraId="42555A9E" w14:textId="6B940A5B" w:rsidR="3BB01A85" w:rsidRDefault="3BB01A85" w:rsidP="3BB01A85">
            <w:pPr>
              <w:spacing w:line="276" w:lineRule="auto"/>
            </w:pPr>
            <w:r w:rsidRPr="3BB01A85">
              <w:rPr>
                <w:rFonts w:ascii="Arial" w:eastAsia="Arial" w:hAnsi="Arial" w:cs="Arial"/>
              </w:rPr>
              <w:t xml:space="preserve">1.31% </w:t>
            </w:r>
          </w:p>
        </w:tc>
        <w:tc>
          <w:tcPr>
            <w:tcW w:w="930" w:type="dxa"/>
            <w:tcBorders>
              <w:top w:val="single" w:sz="8" w:space="0" w:color="auto"/>
              <w:left w:val="single" w:sz="8" w:space="0" w:color="auto"/>
              <w:bottom w:val="single" w:sz="8" w:space="0" w:color="auto"/>
              <w:right w:val="single" w:sz="8" w:space="0" w:color="auto"/>
            </w:tcBorders>
            <w:vAlign w:val="bottom"/>
          </w:tcPr>
          <w:p w14:paraId="0C404E14" w14:textId="283CEB7B" w:rsidR="3BB01A85" w:rsidRDefault="3BB01A85" w:rsidP="3BB01A85">
            <w:pPr>
              <w:spacing w:line="276" w:lineRule="auto"/>
            </w:pPr>
            <w:r w:rsidRPr="3BB01A85">
              <w:rPr>
                <w:rFonts w:ascii="Arial" w:eastAsia="Arial" w:hAnsi="Arial" w:cs="Arial"/>
              </w:rPr>
              <w:t xml:space="preserve">1.58% </w:t>
            </w:r>
          </w:p>
        </w:tc>
        <w:tc>
          <w:tcPr>
            <w:tcW w:w="930" w:type="dxa"/>
            <w:tcBorders>
              <w:top w:val="single" w:sz="8" w:space="0" w:color="auto"/>
              <w:left w:val="single" w:sz="8" w:space="0" w:color="auto"/>
              <w:bottom w:val="single" w:sz="8" w:space="0" w:color="auto"/>
              <w:right w:val="single" w:sz="8" w:space="0" w:color="auto"/>
            </w:tcBorders>
            <w:vAlign w:val="bottom"/>
          </w:tcPr>
          <w:p w14:paraId="4CD268BA" w14:textId="4C833E5E" w:rsidR="3BB01A85" w:rsidRDefault="3BB01A85" w:rsidP="3BB01A85">
            <w:pPr>
              <w:spacing w:line="276" w:lineRule="auto"/>
            </w:pPr>
            <w:r w:rsidRPr="3BB01A85">
              <w:rPr>
                <w:rFonts w:ascii="Arial" w:eastAsia="Arial" w:hAnsi="Arial" w:cs="Arial"/>
              </w:rPr>
              <w:t xml:space="preserve">2.10% </w:t>
            </w:r>
          </w:p>
        </w:tc>
      </w:tr>
      <w:tr w:rsidR="3BB01A85" w14:paraId="7FCAB481"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shd w:val="clear" w:color="auto" w:fill="92D050"/>
          </w:tcPr>
          <w:p w14:paraId="0CFE737B" w14:textId="714AEDFC" w:rsidR="3BB01A85" w:rsidRDefault="3BB01A85" w:rsidP="3BB01A85">
            <w:pPr>
              <w:spacing w:line="276" w:lineRule="auto"/>
            </w:pPr>
            <w:r w:rsidRPr="3BB01A85">
              <w:rPr>
                <w:rFonts w:ascii="Arial" w:eastAsia="Arial" w:hAnsi="Arial" w:cs="Arial"/>
                <w:color w:val="000000" w:themeColor="text1"/>
              </w:rPr>
              <w:t xml:space="preserve">10 (Target Day) </w:t>
            </w:r>
          </w:p>
        </w:tc>
        <w:tc>
          <w:tcPr>
            <w:tcW w:w="930" w:type="dxa"/>
            <w:tcBorders>
              <w:top w:val="single" w:sz="8" w:space="0" w:color="auto"/>
              <w:left w:val="single" w:sz="8" w:space="0" w:color="auto"/>
              <w:bottom w:val="single" w:sz="8" w:space="0" w:color="auto"/>
              <w:right w:val="single" w:sz="8" w:space="0" w:color="auto"/>
            </w:tcBorders>
            <w:shd w:val="clear" w:color="auto" w:fill="92D050"/>
            <w:vAlign w:val="bottom"/>
          </w:tcPr>
          <w:p w14:paraId="058998D9" w14:textId="6A850AB5" w:rsidR="3BB01A85" w:rsidRDefault="3BB01A85" w:rsidP="3BB01A85">
            <w:pPr>
              <w:spacing w:line="276" w:lineRule="auto"/>
            </w:pPr>
            <w:r w:rsidRPr="3BB01A85">
              <w:rPr>
                <w:rFonts w:ascii="Arial" w:eastAsia="Arial" w:hAnsi="Arial" w:cs="Arial"/>
                <w:color w:val="000000" w:themeColor="text1"/>
              </w:rPr>
              <w:t xml:space="preserve">0.50% </w:t>
            </w:r>
          </w:p>
        </w:tc>
        <w:tc>
          <w:tcPr>
            <w:tcW w:w="930" w:type="dxa"/>
            <w:tcBorders>
              <w:top w:val="single" w:sz="8" w:space="0" w:color="auto"/>
              <w:left w:val="single" w:sz="8" w:space="0" w:color="auto"/>
              <w:bottom w:val="single" w:sz="8" w:space="0" w:color="auto"/>
              <w:right w:val="single" w:sz="8" w:space="0" w:color="auto"/>
            </w:tcBorders>
            <w:shd w:val="clear" w:color="auto" w:fill="92D050"/>
            <w:vAlign w:val="bottom"/>
          </w:tcPr>
          <w:p w14:paraId="16B1F614" w14:textId="1E7602DB" w:rsidR="3BB01A85" w:rsidRDefault="3BB01A85" w:rsidP="3BB01A85">
            <w:pPr>
              <w:spacing w:line="276" w:lineRule="auto"/>
            </w:pPr>
            <w:r w:rsidRPr="3BB01A85">
              <w:rPr>
                <w:rFonts w:ascii="Arial" w:eastAsia="Arial" w:hAnsi="Arial" w:cs="Arial"/>
                <w:color w:val="000000" w:themeColor="text1"/>
              </w:rPr>
              <w:t xml:space="preserve">1.00% </w:t>
            </w:r>
          </w:p>
        </w:tc>
        <w:tc>
          <w:tcPr>
            <w:tcW w:w="930" w:type="dxa"/>
            <w:tcBorders>
              <w:top w:val="single" w:sz="8" w:space="0" w:color="auto"/>
              <w:left w:val="single" w:sz="8" w:space="0" w:color="auto"/>
              <w:bottom w:val="single" w:sz="8" w:space="0" w:color="auto"/>
              <w:right w:val="single" w:sz="8" w:space="0" w:color="auto"/>
            </w:tcBorders>
            <w:shd w:val="clear" w:color="auto" w:fill="92D050"/>
            <w:vAlign w:val="bottom"/>
          </w:tcPr>
          <w:p w14:paraId="277DF188" w14:textId="13ED0C5B" w:rsidR="3BB01A85" w:rsidRDefault="3BB01A85" w:rsidP="3BB01A85">
            <w:pPr>
              <w:spacing w:line="276" w:lineRule="auto"/>
            </w:pPr>
            <w:r w:rsidRPr="3BB01A85">
              <w:rPr>
                <w:rFonts w:ascii="Arial" w:eastAsia="Arial" w:hAnsi="Arial" w:cs="Arial"/>
                <w:color w:val="000000" w:themeColor="text1"/>
              </w:rPr>
              <w:t xml:space="preserve">1.25% </w:t>
            </w:r>
          </w:p>
        </w:tc>
        <w:tc>
          <w:tcPr>
            <w:tcW w:w="930" w:type="dxa"/>
            <w:tcBorders>
              <w:top w:val="single" w:sz="8" w:space="0" w:color="auto"/>
              <w:left w:val="single" w:sz="8" w:space="0" w:color="auto"/>
              <w:bottom w:val="single" w:sz="8" w:space="0" w:color="auto"/>
              <w:right w:val="single" w:sz="8" w:space="0" w:color="auto"/>
            </w:tcBorders>
            <w:shd w:val="clear" w:color="auto" w:fill="92D050"/>
            <w:vAlign w:val="bottom"/>
          </w:tcPr>
          <w:p w14:paraId="56F8FC91" w14:textId="12CE5B6D" w:rsidR="3BB01A85" w:rsidRDefault="3BB01A85" w:rsidP="3BB01A85">
            <w:pPr>
              <w:spacing w:line="276" w:lineRule="auto"/>
            </w:pPr>
            <w:r w:rsidRPr="3BB01A85">
              <w:rPr>
                <w:rFonts w:ascii="Arial" w:eastAsia="Arial" w:hAnsi="Arial" w:cs="Arial"/>
                <w:color w:val="000000" w:themeColor="text1"/>
              </w:rPr>
              <w:t xml:space="preserve">1.50% </w:t>
            </w:r>
          </w:p>
        </w:tc>
        <w:tc>
          <w:tcPr>
            <w:tcW w:w="930" w:type="dxa"/>
            <w:tcBorders>
              <w:top w:val="single" w:sz="8" w:space="0" w:color="auto"/>
              <w:left w:val="single" w:sz="8" w:space="0" w:color="auto"/>
              <w:bottom w:val="single" w:sz="8" w:space="0" w:color="auto"/>
              <w:right w:val="single" w:sz="8" w:space="0" w:color="auto"/>
            </w:tcBorders>
            <w:shd w:val="clear" w:color="auto" w:fill="92D050"/>
            <w:vAlign w:val="bottom"/>
          </w:tcPr>
          <w:p w14:paraId="186B63CE" w14:textId="039B16A7" w:rsidR="3BB01A85" w:rsidRDefault="3BB01A85" w:rsidP="3BB01A85">
            <w:pPr>
              <w:spacing w:line="276" w:lineRule="auto"/>
            </w:pPr>
            <w:r w:rsidRPr="3BB01A85">
              <w:rPr>
                <w:rFonts w:ascii="Arial" w:eastAsia="Arial" w:hAnsi="Arial" w:cs="Arial"/>
                <w:color w:val="000000" w:themeColor="text1"/>
              </w:rPr>
              <w:t xml:space="preserve">2.0% </w:t>
            </w:r>
          </w:p>
        </w:tc>
      </w:tr>
      <w:tr w:rsidR="3BB01A85" w14:paraId="7388E58C"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522B0A22" w14:textId="2B2ABF67" w:rsidR="3BB01A85" w:rsidRDefault="3BB01A85" w:rsidP="3BB01A85">
            <w:pPr>
              <w:spacing w:line="276" w:lineRule="auto"/>
            </w:pPr>
            <w:r w:rsidRPr="3BB01A85">
              <w:rPr>
                <w:rFonts w:ascii="Arial" w:eastAsia="Arial" w:hAnsi="Arial" w:cs="Arial"/>
              </w:rPr>
              <w:t xml:space="preserve">11 </w:t>
            </w:r>
          </w:p>
        </w:tc>
        <w:tc>
          <w:tcPr>
            <w:tcW w:w="930" w:type="dxa"/>
            <w:tcBorders>
              <w:top w:val="single" w:sz="8" w:space="0" w:color="auto"/>
              <w:left w:val="single" w:sz="8" w:space="0" w:color="auto"/>
              <w:bottom w:val="single" w:sz="8" w:space="0" w:color="auto"/>
              <w:right w:val="single" w:sz="8" w:space="0" w:color="auto"/>
            </w:tcBorders>
            <w:vAlign w:val="bottom"/>
          </w:tcPr>
          <w:p w14:paraId="39C55243" w14:textId="0AE3DC3C" w:rsidR="3BB01A85" w:rsidRDefault="3BB01A85" w:rsidP="3BB01A85">
            <w:pPr>
              <w:spacing w:line="276" w:lineRule="auto"/>
            </w:pPr>
            <w:r w:rsidRPr="3BB01A85">
              <w:rPr>
                <w:rFonts w:ascii="Arial" w:eastAsia="Arial" w:hAnsi="Arial" w:cs="Arial"/>
              </w:rPr>
              <w:t xml:space="preserve">0.48% </w:t>
            </w:r>
          </w:p>
        </w:tc>
        <w:tc>
          <w:tcPr>
            <w:tcW w:w="930" w:type="dxa"/>
            <w:tcBorders>
              <w:top w:val="single" w:sz="8" w:space="0" w:color="auto"/>
              <w:left w:val="single" w:sz="8" w:space="0" w:color="auto"/>
              <w:bottom w:val="single" w:sz="8" w:space="0" w:color="auto"/>
              <w:right w:val="single" w:sz="8" w:space="0" w:color="auto"/>
            </w:tcBorders>
            <w:vAlign w:val="bottom"/>
          </w:tcPr>
          <w:p w14:paraId="3C111AD5" w14:textId="0E374DAB" w:rsidR="3BB01A85" w:rsidRDefault="3BB01A85" w:rsidP="3BB01A85">
            <w:pPr>
              <w:spacing w:line="276" w:lineRule="auto"/>
            </w:pPr>
            <w:r w:rsidRPr="3BB01A85">
              <w:rPr>
                <w:rFonts w:ascii="Arial" w:eastAsia="Arial" w:hAnsi="Arial" w:cs="Arial"/>
              </w:rPr>
              <w:t xml:space="preserve">0.95% </w:t>
            </w:r>
          </w:p>
        </w:tc>
        <w:tc>
          <w:tcPr>
            <w:tcW w:w="930" w:type="dxa"/>
            <w:tcBorders>
              <w:top w:val="single" w:sz="8" w:space="0" w:color="auto"/>
              <w:left w:val="single" w:sz="8" w:space="0" w:color="auto"/>
              <w:bottom w:val="single" w:sz="8" w:space="0" w:color="auto"/>
              <w:right w:val="single" w:sz="8" w:space="0" w:color="auto"/>
            </w:tcBorders>
            <w:vAlign w:val="bottom"/>
          </w:tcPr>
          <w:p w14:paraId="4D0CB70F" w14:textId="43F4955F" w:rsidR="3BB01A85" w:rsidRDefault="3BB01A85" w:rsidP="3BB01A85">
            <w:pPr>
              <w:spacing w:line="276" w:lineRule="auto"/>
            </w:pPr>
            <w:r w:rsidRPr="3BB01A85">
              <w:rPr>
                <w:rFonts w:ascii="Arial" w:eastAsia="Arial" w:hAnsi="Arial" w:cs="Arial"/>
              </w:rPr>
              <w:t xml:space="preserve">1.19% </w:t>
            </w:r>
          </w:p>
        </w:tc>
        <w:tc>
          <w:tcPr>
            <w:tcW w:w="930" w:type="dxa"/>
            <w:tcBorders>
              <w:top w:val="single" w:sz="8" w:space="0" w:color="auto"/>
              <w:left w:val="single" w:sz="8" w:space="0" w:color="auto"/>
              <w:bottom w:val="single" w:sz="8" w:space="0" w:color="auto"/>
              <w:right w:val="single" w:sz="8" w:space="0" w:color="auto"/>
            </w:tcBorders>
            <w:vAlign w:val="bottom"/>
          </w:tcPr>
          <w:p w14:paraId="5E29CFD6" w14:textId="351F636A" w:rsidR="3BB01A85" w:rsidRDefault="3BB01A85" w:rsidP="3BB01A85">
            <w:pPr>
              <w:spacing w:line="276" w:lineRule="auto"/>
            </w:pPr>
            <w:r w:rsidRPr="3BB01A85">
              <w:rPr>
                <w:rFonts w:ascii="Arial" w:eastAsia="Arial" w:hAnsi="Arial" w:cs="Arial"/>
              </w:rPr>
              <w:t xml:space="preserve">1.43% </w:t>
            </w:r>
          </w:p>
        </w:tc>
        <w:tc>
          <w:tcPr>
            <w:tcW w:w="930" w:type="dxa"/>
            <w:tcBorders>
              <w:top w:val="single" w:sz="8" w:space="0" w:color="auto"/>
              <w:left w:val="single" w:sz="8" w:space="0" w:color="auto"/>
              <w:bottom w:val="single" w:sz="8" w:space="0" w:color="auto"/>
              <w:right w:val="single" w:sz="8" w:space="0" w:color="auto"/>
            </w:tcBorders>
            <w:vAlign w:val="bottom"/>
          </w:tcPr>
          <w:p w14:paraId="5262A9B1" w14:textId="2F51FFA2" w:rsidR="3BB01A85" w:rsidRDefault="3BB01A85" w:rsidP="3BB01A85">
            <w:pPr>
              <w:spacing w:line="276" w:lineRule="auto"/>
            </w:pPr>
            <w:r w:rsidRPr="3BB01A85">
              <w:rPr>
                <w:rFonts w:ascii="Arial" w:eastAsia="Arial" w:hAnsi="Arial" w:cs="Arial"/>
              </w:rPr>
              <w:t xml:space="preserve">1.90% </w:t>
            </w:r>
          </w:p>
        </w:tc>
      </w:tr>
      <w:tr w:rsidR="3BB01A85" w14:paraId="2C752641"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13CEAEDC" w14:textId="5AB3B6A8" w:rsidR="3BB01A85" w:rsidRDefault="3BB01A85" w:rsidP="3BB01A85">
            <w:pPr>
              <w:spacing w:line="276" w:lineRule="auto"/>
            </w:pPr>
            <w:r w:rsidRPr="3BB01A85">
              <w:rPr>
                <w:rFonts w:ascii="Arial" w:eastAsia="Arial" w:hAnsi="Arial" w:cs="Arial"/>
              </w:rPr>
              <w:t xml:space="preserve">12 </w:t>
            </w:r>
          </w:p>
        </w:tc>
        <w:tc>
          <w:tcPr>
            <w:tcW w:w="930" w:type="dxa"/>
            <w:tcBorders>
              <w:top w:val="single" w:sz="8" w:space="0" w:color="auto"/>
              <w:left w:val="single" w:sz="8" w:space="0" w:color="auto"/>
              <w:bottom w:val="single" w:sz="8" w:space="0" w:color="auto"/>
              <w:right w:val="single" w:sz="8" w:space="0" w:color="auto"/>
            </w:tcBorders>
            <w:vAlign w:val="bottom"/>
          </w:tcPr>
          <w:p w14:paraId="32FFEA95" w14:textId="1710D8EF" w:rsidR="3BB01A85" w:rsidRDefault="3BB01A85" w:rsidP="3BB01A85">
            <w:pPr>
              <w:spacing w:line="276" w:lineRule="auto"/>
            </w:pPr>
            <w:r w:rsidRPr="3BB01A85">
              <w:rPr>
                <w:rFonts w:ascii="Arial" w:eastAsia="Arial" w:hAnsi="Arial" w:cs="Arial"/>
              </w:rPr>
              <w:t xml:space="preserve">0.45% </w:t>
            </w:r>
          </w:p>
        </w:tc>
        <w:tc>
          <w:tcPr>
            <w:tcW w:w="930" w:type="dxa"/>
            <w:tcBorders>
              <w:top w:val="single" w:sz="8" w:space="0" w:color="auto"/>
              <w:left w:val="single" w:sz="8" w:space="0" w:color="auto"/>
              <w:bottom w:val="single" w:sz="8" w:space="0" w:color="auto"/>
              <w:right w:val="single" w:sz="8" w:space="0" w:color="auto"/>
            </w:tcBorders>
            <w:vAlign w:val="bottom"/>
          </w:tcPr>
          <w:p w14:paraId="5BA3C42B" w14:textId="10E69605" w:rsidR="3BB01A85" w:rsidRDefault="3BB01A85" w:rsidP="3BB01A85">
            <w:pPr>
              <w:spacing w:line="276" w:lineRule="auto"/>
            </w:pPr>
            <w:r w:rsidRPr="3BB01A85">
              <w:rPr>
                <w:rFonts w:ascii="Arial" w:eastAsia="Arial" w:hAnsi="Arial" w:cs="Arial"/>
              </w:rPr>
              <w:t xml:space="preserve">0.90% </w:t>
            </w:r>
          </w:p>
        </w:tc>
        <w:tc>
          <w:tcPr>
            <w:tcW w:w="930" w:type="dxa"/>
            <w:tcBorders>
              <w:top w:val="single" w:sz="8" w:space="0" w:color="auto"/>
              <w:left w:val="single" w:sz="8" w:space="0" w:color="auto"/>
              <w:bottom w:val="single" w:sz="8" w:space="0" w:color="auto"/>
              <w:right w:val="single" w:sz="8" w:space="0" w:color="auto"/>
            </w:tcBorders>
            <w:vAlign w:val="bottom"/>
          </w:tcPr>
          <w:p w14:paraId="17DD3757" w14:textId="4D6C1369" w:rsidR="3BB01A85" w:rsidRDefault="3BB01A85" w:rsidP="3BB01A85">
            <w:pPr>
              <w:spacing w:line="276" w:lineRule="auto"/>
            </w:pPr>
            <w:r w:rsidRPr="3BB01A85">
              <w:rPr>
                <w:rFonts w:ascii="Arial" w:eastAsia="Arial" w:hAnsi="Arial" w:cs="Arial"/>
              </w:rPr>
              <w:t xml:space="preserve">1.13% </w:t>
            </w:r>
          </w:p>
        </w:tc>
        <w:tc>
          <w:tcPr>
            <w:tcW w:w="930" w:type="dxa"/>
            <w:tcBorders>
              <w:top w:val="single" w:sz="8" w:space="0" w:color="auto"/>
              <w:left w:val="single" w:sz="8" w:space="0" w:color="auto"/>
              <w:bottom w:val="single" w:sz="8" w:space="0" w:color="auto"/>
              <w:right w:val="single" w:sz="8" w:space="0" w:color="auto"/>
            </w:tcBorders>
            <w:vAlign w:val="bottom"/>
          </w:tcPr>
          <w:p w14:paraId="69600EBD" w14:textId="402BD018" w:rsidR="3BB01A85" w:rsidRDefault="3BB01A85" w:rsidP="3BB01A85">
            <w:pPr>
              <w:spacing w:line="276" w:lineRule="auto"/>
            </w:pPr>
            <w:r w:rsidRPr="3BB01A85">
              <w:rPr>
                <w:rFonts w:ascii="Arial" w:eastAsia="Arial" w:hAnsi="Arial" w:cs="Arial"/>
              </w:rPr>
              <w:t xml:space="preserve">1.35% </w:t>
            </w:r>
          </w:p>
        </w:tc>
        <w:tc>
          <w:tcPr>
            <w:tcW w:w="930" w:type="dxa"/>
            <w:tcBorders>
              <w:top w:val="single" w:sz="8" w:space="0" w:color="auto"/>
              <w:left w:val="single" w:sz="8" w:space="0" w:color="auto"/>
              <w:bottom w:val="single" w:sz="8" w:space="0" w:color="auto"/>
              <w:right w:val="single" w:sz="8" w:space="0" w:color="auto"/>
            </w:tcBorders>
            <w:vAlign w:val="bottom"/>
          </w:tcPr>
          <w:p w14:paraId="12CB01C4" w14:textId="7EAB3B48" w:rsidR="3BB01A85" w:rsidRDefault="3BB01A85" w:rsidP="3BB01A85">
            <w:pPr>
              <w:spacing w:line="276" w:lineRule="auto"/>
            </w:pPr>
            <w:r w:rsidRPr="3BB01A85">
              <w:rPr>
                <w:rFonts w:ascii="Arial" w:eastAsia="Arial" w:hAnsi="Arial" w:cs="Arial"/>
              </w:rPr>
              <w:t xml:space="preserve">1.80% </w:t>
            </w:r>
          </w:p>
        </w:tc>
      </w:tr>
      <w:tr w:rsidR="3BB01A85" w14:paraId="02502CBC"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5B0DDAE6" w14:textId="06BDDCB1" w:rsidR="3BB01A85" w:rsidRDefault="3BB01A85" w:rsidP="3BB01A85">
            <w:pPr>
              <w:spacing w:line="276" w:lineRule="auto"/>
            </w:pPr>
            <w:r w:rsidRPr="3BB01A85">
              <w:rPr>
                <w:rFonts w:ascii="Arial" w:eastAsia="Arial" w:hAnsi="Arial" w:cs="Arial"/>
              </w:rPr>
              <w:lastRenderedPageBreak/>
              <w:t xml:space="preserve">13 </w:t>
            </w:r>
          </w:p>
        </w:tc>
        <w:tc>
          <w:tcPr>
            <w:tcW w:w="930" w:type="dxa"/>
            <w:tcBorders>
              <w:top w:val="single" w:sz="8" w:space="0" w:color="auto"/>
              <w:left w:val="single" w:sz="8" w:space="0" w:color="auto"/>
              <w:bottom w:val="single" w:sz="8" w:space="0" w:color="auto"/>
              <w:right w:val="single" w:sz="8" w:space="0" w:color="auto"/>
            </w:tcBorders>
            <w:vAlign w:val="bottom"/>
          </w:tcPr>
          <w:p w14:paraId="0851A331" w14:textId="42F9B4EE" w:rsidR="3BB01A85" w:rsidRDefault="3BB01A85" w:rsidP="3BB01A85">
            <w:pPr>
              <w:spacing w:line="276" w:lineRule="auto"/>
            </w:pPr>
            <w:r w:rsidRPr="3BB01A85">
              <w:rPr>
                <w:rFonts w:ascii="Arial" w:eastAsia="Arial" w:hAnsi="Arial" w:cs="Arial"/>
              </w:rPr>
              <w:t xml:space="preserve">0.43% </w:t>
            </w:r>
          </w:p>
        </w:tc>
        <w:tc>
          <w:tcPr>
            <w:tcW w:w="930" w:type="dxa"/>
            <w:tcBorders>
              <w:top w:val="single" w:sz="8" w:space="0" w:color="auto"/>
              <w:left w:val="single" w:sz="8" w:space="0" w:color="auto"/>
              <w:bottom w:val="single" w:sz="8" w:space="0" w:color="auto"/>
              <w:right w:val="single" w:sz="8" w:space="0" w:color="auto"/>
            </w:tcBorders>
            <w:vAlign w:val="bottom"/>
          </w:tcPr>
          <w:p w14:paraId="46DF777D" w14:textId="5B1E3C13" w:rsidR="3BB01A85" w:rsidRDefault="3BB01A85" w:rsidP="3BB01A85">
            <w:pPr>
              <w:spacing w:line="276" w:lineRule="auto"/>
            </w:pPr>
            <w:r w:rsidRPr="3BB01A85">
              <w:rPr>
                <w:rFonts w:ascii="Arial" w:eastAsia="Arial" w:hAnsi="Arial" w:cs="Arial"/>
              </w:rPr>
              <w:t xml:space="preserve">0.85% </w:t>
            </w:r>
          </w:p>
        </w:tc>
        <w:tc>
          <w:tcPr>
            <w:tcW w:w="930" w:type="dxa"/>
            <w:tcBorders>
              <w:top w:val="single" w:sz="8" w:space="0" w:color="auto"/>
              <w:left w:val="single" w:sz="8" w:space="0" w:color="auto"/>
              <w:bottom w:val="single" w:sz="8" w:space="0" w:color="auto"/>
              <w:right w:val="single" w:sz="8" w:space="0" w:color="auto"/>
            </w:tcBorders>
            <w:vAlign w:val="bottom"/>
          </w:tcPr>
          <w:p w14:paraId="2495BCEC" w14:textId="01314EAA" w:rsidR="3BB01A85" w:rsidRDefault="3BB01A85" w:rsidP="3BB01A85">
            <w:pPr>
              <w:spacing w:line="276" w:lineRule="auto"/>
            </w:pPr>
            <w:r w:rsidRPr="3BB01A85">
              <w:rPr>
                <w:rFonts w:ascii="Arial" w:eastAsia="Arial" w:hAnsi="Arial" w:cs="Arial"/>
              </w:rPr>
              <w:t xml:space="preserve">1.06% </w:t>
            </w:r>
          </w:p>
        </w:tc>
        <w:tc>
          <w:tcPr>
            <w:tcW w:w="930" w:type="dxa"/>
            <w:tcBorders>
              <w:top w:val="single" w:sz="8" w:space="0" w:color="auto"/>
              <w:left w:val="single" w:sz="8" w:space="0" w:color="auto"/>
              <w:bottom w:val="single" w:sz="8" w:space="0" w:color="auto"/>
              <w:right w:val="single" w:sz="8" w:space="0" w:color="auto"/>
            </w:tcBorders>
            <w:vAlign w:val="bottom"/>
          </w:tcPr>
          <w:p w14:paraId="78DEE7B3" w14:textId="78721CCE" w:rsidR="3BB01A85" w:rsidRDefault="3BB01A85" w:rsidP="3BB01A85">
            <w:pPr>
              <w:spacing w:line="276" w:lineRule="auto"/>
            </w:pPr>
            <w:r w:rsidRPr="3BB01A85">
              <w:rPr>
                <w:rFonts w:ascii="Arial" w:eastAsia="Arial" w:hAnsi="Arial" w:cs="Arial"/>
              </w:rPr>
              <w:t xml:space="preserve">1.28% </w:t>
            </w:r>
          </w:p>
        </w:tc>
        <w:tc>
          <w:tcPr>
            <w:tcW w:w="930" w:type="dxa"/>
            <w:tcBorders>
              <w:top w:val="single" w:sz="8" w:space="0" w:color="auto"/>
              <w:left w:val="single" w:sz="8" w:space="0" w:color="auto"/>
              <w:bottom w:val="single" w:sz="8" w:space="0" w:color="auto"/>
              <w:right w:val="single" w:sz="8" w:space="0" w:color="auto"/>
            </w:tcBorders>
            <w:vAlign w:val="bottom"/>
          </w:tcPr>
          <w:p w14:paraId="5A4F25AB" w14:textId="06349401" w:rsidR="3BB01A85" w:rsidRDefault="3BB01A85" w:rsidP="3BB01A85">
            <w:pPr>
              <w:spacing w:line="276" w:lineRule="auto"/>
            </w:pPr>
            <w:r w:rsidRPr="3BB01A85">
              <w:rPr>
                <w:rFonts w:ascii="Arial" w:eastAsia="Arial" w:hAnsi="Arial" w:cs="Arial"/>
              </w:rPr>
              <w:t xml:space="preserve">1.70% </w:t>
            </w:r>
          </w:p>
        </w:tc>
      </w:tr>
      <w:tr w:rsidR="3BB01A85" w14:paraId="4DF593C8"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4A04D19E" w14:textId="1F094AD5" w:rsidR="3BB01A85" w:rsidRDefault="3BB01A85" w:rsidP="3BB01A85">
            <w:pPr>
              <w:spacing w:line="276" w:lineRule="auto"/>
            </w:pPr>
            <w:r w:rsidRPr="3BB01A85">
              <w:rPr>
                <w:rFonts w:ascii="Arial" w:eastAsia="Arial" w:hAnsi="Arial" w:cs="Arial"/>
              </w:rPr>
              <w:t xml:space="preserve">14 </w:t>
            </w:r>
          </w:p>
        </w:tc>
        <w:tc>
          <w:tcPr>
            <w:tcW w:w="930" w:type="dxa"/>
            <w:tcBorders>
              <w:top w:val="single" w:sz="8" w:space="0" w:color="auto"/>
              <w:left w:val="single" w:sz="8" w:space="0" w:color="auto"/>
              <w:bottom w:val="single" w:sz="8" w:space="0" w:color="auto"/>
              <w:right w:val="single" w:sz="8" w:space="0" w:color="auto"/>
            </w:tcBorders>
            <w:vAlign w:val="bottom"/>
          </w:tcPr>
          <w:p w14:paraId="6A1D795A" w14:textId="7B77E063" w:rsidR="3BB01A85" w:rsidRDefault="3BB01A85" w:rsidP="3BB01A85">
            <w:pPr>
              <w:spacing w:line="276" w:lineRule="auto"/>
            </w:pPr>
            <w:r w:rsidRPr="3BB01A85">
              <w:rPr>
                <w:rFonts w:ascii="Arial" w:eastAsia="Arial" w:hAnsi="Arial" w:cs="Arial"/>
              </w:rPr>
              <w:t xml:space="preserve">0.40% </w:t>
            </w:r>
          </w:p>
        </w:tc>
        <w:tc>
          <w:tcPr>
            <w:tcW w:w="930" w:type="dxa"/>
            <w:tcBorders>
              <w:top w:val="single" w:sz="8" w:space="0" w:color="auto"/>
              <w:left w:val="single" w:sz="8" w:space="0" w:color="auto"/>
              <w:bottom w:val="single" w:sz="8" w:space="0" w:color="auto"/>
              <w:right w:val="single" w:sz="8" w:space="0" w:color="auto"/>
            </w:tcBorders>
            <w:vAlign w:val="bottom"/>
          </w:tcPr>
          <w:p w14:paraId="57A16B33" w14:textId="34606184" w:rsidR="3BB01A85" w:rsidRDefault="3BB01A85" w:rsidP="3BB01A85">
            <w:pPr>
              <w:spacing w:line="276" w:lineRule="auto"/>
            </w:pPr>
            <w:r w:rsidRPr="3BB01A85">
              <w:rPr>
                <w:rFonts w:ascii="Arial" w:eastAsia="Arial" w:hAnsi="Arial" w:cs="Arial"/>
              </w:rPr>
              <w:t xml:space="preserve">0.80% </w:t>
            </w:r>
          </w:p>
        </w:tc>
        <w:tc>
          <w:tcPr>
            <w:tcW w:w="930" w:type="dxa"/>
            <w:tcBorders>
              <w:top w:val="single" w:sz="8" w:space="0" w:color="auto"/>
              <w:left w:val="single" w:sz="8" w:space="0" w:color="auto"/>
              <w:bottom w:val="single" w:sz="8" w:space="0" w:color="auto"/>
              <w:right w:val="single" w:sz="8" w:space="0" w:color="auto"/>
            </w:tcBorders>
            <w:vAlign w:val="bottom"/>
          </w:tcPr>
          <w:p w14:paraId="2E5C903E" w14:textId="42D118FC" w:rsidR="3BB01A85" w:rsidRDefault="3BB01A85" w:rsidP="3BB01A85">
            <w:pPr>
              <w:spacing w:line="276" w:lineRule="auto"/>
            </w:pPr>
            <w:r w:rsidRPr="3BB01A85">
              <w:rPr>
                <w:rFonts w:ascii="Arial" w:eastAsia="Arial" w:hAnsi="Arial" w:cs="Arial"/>
              </w:rPr>
              <w:t xml:space="preserve">1.00% </w:t>
            </w:r>
          </w:p>
        </w:tc>
        <w:tc>
          <w:tcPr>
            <w:tcW w:w="930" w:type="dxa"/>
            <w:tcBorders>
              <w:top w:val="single" w:sz="8" w:space="0" w:color="auto"/>
              <w:left w:val="single" w:sz="8" w:space="0" w:color="auto"/>
              <w:bottom w:val="single" w:sz="8" w:space="0" w:color="auto"/>
              <w:right w:val="single" w:sz="8" w:space="0" w:color="auto"/>
            </w:tcBorders>
            <w:vAlign w:val="bottom"/>
          </w:tcPr>
          <w:p w14:paraId="2D100FD5" w14:textId="4B4EF01C" w:rsidR="3BB01A85" w:rsidRDefault="3BB01A85" w:rsidP="3BB01A85">
            <w:pPr>
              <w:spacing w:line="276" w:lineRule="auto"/>
            </w:pPr>
            <w:r w:rsidRPr="3BB01A85">
              <w:rPr>
                <w:rFonts w:ascii="Arial" w:eastAsia="Arial" w:hAnsi="Arial" w:cs="Arial"/>
              </w:rPr>
              <w:t xml:space="preserve">1.20% </w:t>
            </w:r>
          </w:p>
        </w:tc>
        <w:tc>
          <w:tcPr>
            <w:tcW w:w="930" w:type="dxa"/>
            <w:tcBorders>
              <w:top w:val="single" w:sz="8" w:space="0" w:color="auto"/>
              <w:left w:val="single" w:sz="8" w:space="0" w:color="auto"/>
              <w:bottom w:val="single" w:sz="8" w:space="0" w:color="auto"/>
              <w:right w:val="single" w:sz="8" w:space="0" w:color="auto"/>
            </w:tcBorders>
            <w:vAlign w:val="bottom"/>
          </w:tcPr>
          <w:p w14:paraId="4141D0E9" w14:textId="3D76E5A3" w:rsidR="3BB01A85" w:rsidRDefault="3BB01A85" w:rsidP="3BB01A85">
            <w:pPr>
              <w:spacing w:line="276" w:lineRule="auto"/>
            </w:pPr>
            <w:r w:rsidRPr="3BB01A85">
              <w:rPr>
                <w:rFonts w:ascii="Arial" w:eastAsia="Arial" w:hAnsi="Arial" w:cs="Arial"/>
              </w:rPr>
              <w:t xml:space="preserve">1.60% </w:t>
            </w:r>
          </w:p>
        </w:tc>
      </w:tr>
      <w:tr w:rsidR="3BB01A85" w14:paraId="5207CB3B"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3D2DD360" w14:textId="080B4EDF" w:rsidR="3BB01A85" w:rsidRDefault="3BB01A85" w:rsidP="3BB01A85">
            <w:pPr>
              <w:spacing w:line="276" w:lineRule="auto"/>
            </w:pPr>
            <w:r w:rsidRPr="3BB01A85">
              <w:rPr>
                <w:rFonts w:ascii="Arial" w:eastAsia="Arial" w:hAnsi="Arial" w:cs="Arial"/>
              </w:rPr>
              <w:t xml:space="preserve">15 </w:t>
            </w:r>
          </w:p>
        </w:tc>
        <w:tc>
          <w:tcPr>
            <w:tcW w:w="930" w:type="dxa"/>
            <w:tcBorders>
              <w:top w:val="single" w:sz="8" w:space="0" w:color="auto"/>
              <w:left w:val="single" w:sz="8" w:space="0" w:color="auto"/>
              <w:bottom w:val="single" w:sz="8" w:space="0" w:color="auto"/>
              <w:right w:val="single" w:sz="8" w:space="0" w:color="auto"/>
            </w:tcBorders>
            <w:vAlign w:val="bottom"/>
          </w:tcPr>
          <w:p w14:paraId="55963720" w14:textId="05420BC4" w:rsidR="3BB01A85" w:rsidRDefault="3BB01A85" w:rsidP="3BB01A85">
            <w:pPr>
              <w:spacing w:line="276" w:lineRule="auto"/>
            </w:pPr>
            <w:r w:rsidRPr="3BB01A85">
              <w:rPr>
                <w:rFonts w:ascii="Arial" w:eastAsia="Arial" w:hAnsi="Arial" w:cs="Arial"/>
              </w:rPr>
              <w:t xml:space="preserve">0.38% </w:t>
            </w:r>
          </w:p>
        </w:tc>
        <w:tc>
          <w:tcPr>
            <w:tcW w:w="930" w:type="dxa"/>
            <w:tcBorders>
              <w:top w:val="single" w:sz="8" w:space="0" w:color="auto"/>
              <w:left w:val="single" w:sz="8" w:space="0" w:color="auto"/>
              <w:bottom w:val="single" w:sz="8" w:space="0" w:color="auto"/>
              <w:right w:val="single" w:sz="8" w:space="0" w:color="auto"/>
            </w:tcBorders>
            <w:vAlign w:val="bottom"/>
          </w:tcPr>
          <w:p w14:paraId="34C64BB6" w14:textId="34AABFFC" w:rsidR="3BB01A85" w:rsidRDefault="3BB01A85" w:rsidP="3BB01A85">
            <w:pPr>
              <w:spacing w:line="276" w:lineRule="auto"/>
            </w:pPr>
            <w:r w:rsidRPr="3BB01A85">
              <w:rPr>
                <w:rFonts w:ascii="Arial" w:eastAsia="Arial" w:hAnsi="Arial" w:cs="Arial"/>
              </w:rPr>
              <w:t xml:space="preserve">0.75% </w:t>
            </w:r>
          </w:p>
        </w:tc>
        <w:tc>
          <w:tcPr>
            <w:tcW w:w="930" w:type="dxa"/>
            <w:tcBorders>
              <w:top w:val="single" w:sz="8" w:space="0" w:color="auto"/>
              <w:left w:val="single" w:sz="8" w:space="0" w:color="auto"/>
              <w:bottom w:val="single" w:sz="8" w:space="0" w:color="auto"/>
              <w:right w:val="single" w:sz="8" w:space="0" w:color="auto"/>
            </w:tcBorders>
            <w:vAlign w:val="bottom"/>
          </w:tcPr>
          <w:p w14:paraId="415097DA" w14:textId="4767F932" w:rsidR="3BB01A85" w:rsidRDefault="3BB01A85" w:rsidP="3BB01A85">
            <w:pPr>
              <w:spacing w:line="276" w:lineRule="auto"/>
            </w:pPr>
            <w:r w:rsidRPr="3BB01A85">
              <w:rPr>
                <w:rFonts w:ascii="Arial" w:eastAsia="Arial" w:hAnsi="Arial" w:cs="Arial"/>
              </w:rPr>
              <w:t xml:space="preserve">0.94% </w:t>
            </w:r>
          </w:p>
        </w:tc>
        <w:tc>
          <w:tcPr>
            <w:tcW w:w="930" w:type="dxa"/>
            <w:tcBorders>
              <w:top w:val="single" w:sz="8" w:space="0" w:color="auto"/>
              <w:left w:val="single" w:sz="8" w:space="0" w:color="auto"/>
              <w:bottom w:val="single" w:sz="8" w:space="0" w:color="auto"/>
              <w:right w:val="single" w:sz="8" w:space="0" w:color="auto"/>
            </w:tcBorders>
            <w:vAlign w:val="bottom"/>
          </w:tcPr>
          <w:p w14:paraId="4B5EA7C0" w14:textId="62122015" w:rsidR="3BB01A85" w:rsidRDefault="3BB01A85" w:rsidP="3BB01A85">
            <w:pPr>
              <w:spacing w:line="276" w:lineRule="auto"/>
            </w:pPr>
            <w:r w:rsidRPr="3BB01A85">
              <w:rPr>
                <w:rFonts w:ascii="Arial" w:eastAsia="Arial" w:hAnsi="Arial" w:cs="Arial"/>
              </w:rPr>
              <w:t xml:space="preserve">1.13% </w:t>
            </w:r>
          </w:p>
        </w:tc>
        <w:tc>
          <w:tcPr>
            <w:tcW w:w="930" w:type="dxa"/>
            <w:tcBorders>
              <w:top w:val="single" w:sz="8" w:space="0" w:color="auto"/>
              <w:left w:val="single" w:sz="8" w:space="0" w:color="auto"/>
              <w:bottom w:val="single" w:sz="8" w:space="0" w:color="auto"/>
              <w:right w:val="single" w:sz="8" w:space="0" w:color="auto"/>
            </w:tcBorders>
            <w:vAlign w:val="bottom"/>
          </w:tcPr>
          <w:p w14:paraId="07784EC1" w14:textId="182EDFEA" w:rsidR="3BB01A85" w:rsidRDefault="3BB01A85" w:rsidP="3BB01A85">
            <w:pPr>
              <w:spacing w:line="276" w:lineRule="auto"/>
            </w:pPr>
            <w:r w:rsidRPr="3BB01A85">
              <w:rPr>
                <w:rFonts w:ascii="Arial" w:eastAsia="Arial" w:hAnsi="Arial" w:cs="Arial"/>
              </w:rPr>
              <w:t xml:space="preserve">1.50% </w:t>
            </w:r>
          </w:p>
        </w:tc>
      </w:tr>
      <w:tr w:rsidR="3BB01A85" w14:paraId="5959178D"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6064BECA" w14:textId="1692C5EF" w:rsidR="3BB01A85" w:rsidRDefault="3BB01A85" w:rsidP="3BB01A85">
            <w:pPr>
              <w:spacing w:line="276" w:lineRule="auto"/>
            </w:pPr>
            <w:r w:rsidRPr="3BB01A85">
              <w:rPr>
                <w:rFonts w:ascii="Arial" w:eastAsia="Arial" w:hAnsi="Arial" w:cs="Arial"/>
              </w:rPr>
              <w:t xml:space="preserve">16 </w:t>
            </w:r>
          </w:p>
        </w:tc>
        <w:tc>
          <w:tcPr>
            <w:tcW w:w="930" w:type="dxa"/>
            <w:tcBorders>
              <w:top w:val="single" w:sz="8" w:space="0" w:color="auto"/>
              <w:left w:val="single" w:sz="8" w:space="0" w:color="auto"/>
              <w:bottom w:val="single" w:sz="8" w:space="0" w:color="auto"/>
              <w:right w:val="single" w:sz="8" w:space="0" w:color="auto"/>
            </w:tcBorders>
            <w:vAlign w:val="bottom"/>
          </w:tcPr>
          <w:p w14:paraId="0F72A750" w14:textId="3214D94F" w:rsidR="3BB01A85" w:rsidRDefault="3BB01A85" w:rsidP="3BB01A85">
            <w:pPr>
              <w:spacing w:line="276" w:lineRule="auto"/>
            </w:pPr>
            <w:r w:rsidRPr="3BB01A85">
              <w:rPr>
                <w:rFonts w:ascii="Arial" w:eastAsia="Arial" w:hAnsi="Arial" w:cs="Arial"/>
              </w:rPr>
              <w:t xml:space="preserve">0.35% </w:t>
            </w:r>
          </w:p>
        </w:tc>
        <w:tc>
          <w:tcPr>
            <w:tcW w:w="930" w:type="dxa"/>
            <w:tcBorders>
              <w:top w:val="single" w:sz="8" w:space="0" w:color="auto"/>
              <w:left w:val="single" w:sz="8" w:space="0" w:color="auto"/>
              <w:bottom w:val="single" w:sz="8" w:space="0" w:color="auto"/>
              <w:right w:val="single" w:sz="8" w:space="0" w:color="auto"/>
            </w:tcBorders>
            <w:vAlign w:val="bottom"/>
          </w:tcPr>
          <w:p w14:paraId="450C314D" w14:textId="7BDC4DF1" w:rsidR="3BB01A85" w:rsidRDefault="3BB01A85" w:rsidP="3BB01A85">
            <w:pPr>
              <w:spacing w:line="276" w:lineRule="auto"/>
            </w:pPr>
            <w:r w:rsidRPr="3BB01A85">
              <w:rPr>
                <w:rFonts w:ascii="Arial" w:eastAsia="Arial" w:hAnsi="Arial" w:cs="Arial"/>
              </w:rPr>
              <w:t xml:space="preserve">0.70% </w:t>
            </w:r>
          </w:p>
        </w:tc>
        <w:tc>
          <w:tcPr>
            <w:tcW w:w="930" w:type="dxa"/>
            <w:tcBorders>
              <w:top w:val="single" w:sz="8" w:space="0" w:color="auto"/>
              <w:left w:val="single" w:sz="8" w:space="0" w:color="auto"/>
              <w:bottom w:val="single" w:sz="8" w:space="0" w:color="auto"/>
              <w:right w:val="single" w:sz="8" w:space="0" w:color="auto"/>
            </w:tcBorders>
            <w:vAlign w:val="bottom"/>
          </w:tcPr>
          <w:p w14:paraId="29BA92D3" w14:textId="1E755314" w:rsidR="3BB01A85" w:rsidRDefault="3BB01A85" w:rsidP="3BB01A85">
            <w:pPr>
              <w:spacing w:line="276" w:lineRule="auto"/>
            </w:pPr>
            <w:r w:rsidRPr="3BB01A85">
              <w:rPr>
                <w:rFonts w:ascii="Arial" w:eastAsia="Arial" w:hAnsi="Arial" w:cs="Arial"/>
              </w:rPr>
              <w:t xml:space="preserve">0.88% </w:t>
            </w:r>
          </w:p>
        </w:tc>
        <w:tc>
          <w:tcPr>
            <w:tcW w:w="930" w:type="dxa"/>
            <w:tcBorders>
              <w:top w:val="single" w:sz="8" w:space="0" w:color="auto"/>
              <w:left w:val="single" w:sz="8" w:space="0" w:color="auto"/>
              <w:bottom w:val="single" w:sz="8" w:space="0" w:color="auto"/>
              <w:right w:val="single" w:sz="8" w:space="0" w:color="auto"/>
            </w:tcBorders>
            <w:vAlign w:val="bottom"/>
          </w:tcPr>
          <w:p w14:paraId="0F215CC4" w14:textId="47C32676" w:rsidR="3BB01A85" w:rsidRDefault="3BB01A85" w:rsidP="3BB01A85">
            <w:pPr>
              <w:spacing w:line="276" w:lineRule="auto"/>
            </w:pPr>
            <w:r w:rsidRPr="3BB01A85">
              <w:rPr>
                <w:rFonts w:ascii="Arial" w:eastAsia="Arial" w:hAnsi="Arial" w:cs="Arial"/>
              </w:rPr>
              <w:t xml:space="preserve">1.05% </w:t>
            </w:r>
          </w:p>
        </w:tc>
        <w:tc>
          <w:tcPr>
            <w:tcW w:w="930" w:type="dxa"/>
            <w:tcBorders>
              <w:top w:val="single" w:sz="8" w:space="0" w:color="auto"/>
              <w:left w:val="single" w:sz="8" w:space="0" w:color="auto"/>
              <w:bottom w:val="single" w:sz="8" w:space="0" w:color="auto"/>
              <w:right w:val="single" w:sz="8" w:space="0" w:color="auto"/>
            </w:tcBorders>
            <w:vAlign w:val="bottom"/>
          </w:tcPr>
          <w:p w14:paraId="2A2DE88C" w14:textId="4AE1B83A" w:rsidR="3BB01A85" w:rsidRDefault="3BB01A85" w:rsidP="3BB01A85">
            <w:pPr>
              <w:spacing w:line="276" w:lineRule="auto"/>
            </w:pPr>
            <w:r w:rsidRPr="3BB01A85">
              <w:rPr>
                <w:rFonts w:ascii="Arial" w:eastAsia="Arial" w:hAnsi="Arial" w:cs="Arial"/>
              </w:rPr>
              <w:t xml:space="preserve">1.40% </w:t>
            </w:r>
          </w:p>
        </w:tc>
      </w:tr>
      <w:tr w:rsidR="3BB01A85" w14:paraId="1C086B2F"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4584B7EA" w14:textId="67ADB935" w:rsidR="3BB01A85" w:rsidRDefault="3BB01A85" w:rsidP="3BB01A85">
            <w:pPr>
              <w:spacing w:line="276" w:lineRule="auto"/>
            </w:pPr>
            <w:r w:rsidRPr="3BB01A85">
              <w:rPr>
                <w:rFonts w:ascii="Arial" w:eastAsia="Arial" w:hAnsi="Arial" w:cs="Arial"/>
              </w:rPr>
              <w:t xml:space="preserve">17 </w:t>
            </w:r>
          </w:p>
        </w:tc>
        <w:tc>
          <w:tcPr>
            <w:tcW w:w="930" w:type="dxa"/>
            <w:tcBorders>
              <w:top w:val="single" w:sz="8" w:space="0" w:color="auto"/>
              <w:left w:val="single" w:sz="8" w:space="0" w:color="auto"/>
              <w:bottom w:val="single" w:sz="8" w:space="0" w:color="auto"/>
              <w:right w:val="single" w:sz="8" w:space="0" w:color="auto"/>
            </w:tcBorders>
            <w:vAlign w:val="bottom"/>
          </w:tcPr>
          <w:p w14:paraId="2DDC8AD2" w14:textId="17E81988" w:rsidR="3BB01A85" w:rsidRDefault="3BB01A85" w:rsidP="3BB01A85">
            <w:pPr>
              <w:spacing w:line="276" w:lineRule="auto"/>
            </w:pPr>
            <w:r w:rsidRPr="3BB01A85">
              <w:rPr>
                <w:rFonts w:ascii="Arial" w:eastAsia="Arial" w:hAnsi="Arial" w:cs="Arial"/>
              </w:rPr>
              <w:t xml:space="preserve">0.33% </w:t>
            </w:r>
          </w:p>
        </w:tc>
        <w:tc>
          <w:tcPr>
            <w:tcW w:w="930" w:type="dxa"/>
            <w:tcBorders>
              <w:top w:val="single" w:sz="8" w:space="0" w:color="auto"/>
              <w:left w:val="single" w:sz="8" w:space="0" w:color="auto"/>
              <w:bottom w:val="single" w:sz="8" w:space="0" w:color="auto"/>
              <w:right w:val="single" w:sz="8" w:space="0" w:color="auto"/>
            </w:tcBorders>
            <w:vAlign w:val="bottom"/>
          </w:tcPr>
          <w:p w14:paraId="2E1B1165" w14:textId="3AF5FAF1" w:rsidR="3BB01A85" w:rsidRDefault="3BB01A85" w:rsidP="3BB01A85">
            <w:pPr>
              <w:spacing w:line="276" w:lineRule="auto"/>
            </w:pPr>
            <w:r w:rsidRPr="3BB01A85">
              <w:rPr>
                <w:rFonts w:ascii="Arial" w:eastAsia="Arial" w:hAnsi="Arial" w:cs="Arial"/>
              </w:rPr>
              <w:t xml:space="preserve">0.65% </w:t>
            </w:r>
          </w:p>
        </w:tc>
        <w:tc>
          <w:tcPr>
            <w:tcW w:w="930" w:type="dxa"/>
            <w:tcBorders>
              <w:top w:val="single" w:sz="8" w:space="0" w:color="auto"/>
              <w:left w:val="single" w:sz="8" w:space="0" w:color="auto"/>
              <w:bottom w:val="single" w:sz="8" w:space="0" w:color="auto"/>
              <w:right w:val="single" w:sz="8" w:space="0" w:color="auto"/>
            </w:tcBorders>
            <w:vAlign w:val="bottom"/>
          </w:tcPr>
          <w:p w14:paraId="28DAD6DC" w14:textId="127F6389" w:rsidR="3BB01A85" w:rsidRDefault="3BB01A85" w:rsidP="3BB01A85">
            <w:pPr>
              <w:spacing w:line="276" w:lineRule="auto"/>
            </w:pPr>
            <w:r w:rsidRPr="3BB01A85">
              <w:rPr>
                <w:rFonts w:ascii="Arial" w:eastAsia="Arial" w:hAnsi="Arial" w:cs="Arial"/>
              </w:rPr>
              <w:t xml:space="preserve">0.81% </w:t>
            </w:r>
          </w:p>
        </w:tc>
        <w:tc>
          <w:tcPr>
            <w:tcW w:w="930" w:type="dxa"/>
            <w:tcBorders>
              <w:top w:val="single" w:sz="8" w:space="0" w:color="auto"/>
              <w:left w:val="single" w:sz="8" w:space="0" w:color="auto"/>
              <w:bottom w:val="single" w:sz="8" w:space="0" w:color="auto"/>
              <w:right w:val="single" w:sz="8" w:space="0" w:color="auto"/>
            </w:tcBorders>
            <w:vAlign w:val="bottom"/>
          </w:tcPr>
          <w:p w14:paraId="63682B09" w14:textId="19BF13C0" w:rsidR="3BB01A85" w:rsidRDefault="3BB01A85" w:rsidP="3BB01A85">
            <w:pPr>
              <w:spacing w:line="276" w:lineRule="auto"/>
            </w:pPr>
            <w:r w:rsidRPr="3BB01A85">
              <w:rPr>
                <w:rFonts w:ascii="Arial" w:eastAsia="Arial" w:hAnsi="Arial" w:cs="Arial"/>
              </w:rPr>
              <w:t xml:space="preserve">0.98% </w:t>
            </w:r>
          </w:p>
        </w:tc>
        <w:tc>
          <w:tcPr>
            <w:tcW w:w="930" w:type="dxa"/>
            <w:tcBorders>
              <w:top w:val="single" w:sz="8" w:space="0" w:color="auto"/>
              <w:left w:val="single" w:sz="8" w:space="0" w:color="auto"/>
              <w:bottom w:val="single" w:sz="8" w:space="0" w:color="auto"/>
              <w:right w:val="single" w:sz="8" w:space="0" w:color="auto"/>
            </w:tcBorders>
            <w:vAlign w:val="bottom"/>
          </w:tcPr>
          <w:p w14:paraId="691E157B" w14:textId="09EE7678" w:rsidR="3BB01A85" w:rsidRDefault="3BB01A85" w:rsidP="3BB01A85">
            <w:pPr>
              <w:spacing w:line="276" w:lineRule="auto"/>
            </w:pPr>
            <w:r w:rsidRPr="3BB01A85">
              <w:rPr>
                <w:rFonts w:ascii="Arial" w:eastAsia="Arial" w:hAnsi="Arial" w:cs="Arial"/>
              </w:rPr>
              <w:t xml:space="preserve">1.30% </w:t>
            </w:r>
          </w:p>
        </w:tc>
      </w:tr>
      <w:tr w:rsidR="3BB01A85" w14:paraId="2581A2C2"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13E33BED" w14:textId="309B9AF0" w:rsidR="3BB01A85" w:rsidRDefault="3BB01A85" w:rsidP="3BB01A85">
            <w:pPr>
              <w:spacing w:line="276" w:lineRule="auto"/>
            </w:pPr>
            <w:r w:rsidRPr="3BB01A85">
              <w:rPr>
                <w:rFonts w:ascii="Arial" w:eastAsia="Arial" w:hAnsi="Arial" w:cs="Arial"/>
              </w:rPr>
              <w:t xml:space="preserve">18 </w:t>
            </w:r>
          </w:p>
        </w:tc>
        <w:tc>
          <w:tcPr>
            <w:tcW w:w="930" w:type="dxa"/>
            <w:tcBorders>
              <w:top w:val="single" w:sz="8" w:space="0" w:color="auto"/>
              <w:left w:val="single" w:sz="8" w:space="0" w:color="auto"/>
              <w:bottom w:val="single" w:sz="8" w:space="0" w:color="auto"/>
              <w:right w:val="single" w:sz="8" w:space="0" w:color="auto"/>
            </w:tcBorders>
            <w:vAlign w:val="bottom"/>
          </w:tcPr>
          <w:p w14:paraId="6C62D1DF" w14:textId="082066DA" w:rsidR="3BB01A85" w:rsidRDefault="3BB01A85" w:rsidP="3BB01A85">
            <w:pPr>
              <w:spacing w:line="276" w:lineRule="auto"/>
            </w:pPr>
            <w:r w:rsidRPr="3BB01A85">
              <w:rPr>
                <w:rFonts w:ascii="Arial" w:eastAsia="Arial" w:hAnsi="Arial" w:cs="Arial"/>
              </w:rPr>
              <w:t xml:space="preserve">0.30% </w:t>
            </w:r>
          </w:p>
        </w:tc>
        <w:tc>
          <w:tcPr>
            <w:tcW w:w="930" w:type="dxa"/>
            <w:tcBorders>
              <w:top w:val="single" w:sz="8" w:space="0" w:color="auto"/>
              <w:left w:val="single" w:sz="8" w:space="0" w:color="auto"/>
              <w:bottom w:val="single" w:sz="8" w:space="0" w:color="auto"/>
              <w:right w:val="single" w:sz="8" w:space="0" w:color="auto"/>
            </w:tcBorders>
            <w:vAlign w:val="bottom"/>
          </w:tcPr>
          <w:p w14:paraId="225C48DD" w14:textId="60481A2B" w:rsidR="3BB01A85" w:rsidRDefault="3BB01A85" w:rsidP="3BB01A85">
            <w:pPr>
              <w:spacing w:line="276" w:lineRule="auto"/>
            </w:pPr>
            <w:r w:rsidRPr="3BB01A85">
              <w:rPr>
                <w:rFonts w:ascii="Arial" w:eastAsia="Arial" w:hAnsi="Arial" w:cs="Arial"/>
              </w:rPr>
              <w:t xml:space="preserve">0.60% </w:t>
            </w:r>
          </w:p>
        </w:tc>
        <w:tc>
          <w:tcPr>
            <w:tcW w:w="930" w:type="dxa"/>
            <w:tcBorders>
              <w:top w:val="single" w:sz="8" w:space="0" w:color="auto"/>
              <w:left w:val="single" w:sz="8" w:space="0" w:color="auto"/>
              <w:bottom w:val="single" w:sz="8" w:space="0" w:color="auto"/>
              <w:right w:val="single" w:sz="8" w:space="0" w:color="auto"/>
            </w:tcBorders>
            <w:vAlign w:val="bottom"/>
          </w:tcPr>
          <w:p w14:paraId="52CCB559" w14:textId="631EE8F1" w:rsidR="3BB01A85" w:rsidRDefault="3BB01A85" w:rsidP="3BB01A85">
            <w:pPr>
              <w:spacing w:line="276" w:lineRule="auto"/>
            </w:pPr>
            <w:r w:rsidRPr="3BB01A85">
              <w:rPr>
                <w:rFonts w:ascii="Arial" w:eastAsia="Arial" w:hAnsi="Arial" w:cs="Arial"/>
              </w:rPr>
              <w:t xml:space="preserve">0.75% </w:t>
            </w:r>
          </w:p>
        </w:tc>
        <w:tc>
          <w:tcPr>
            <w:tcW w:w="930" w:type="dxa"/>
            <w:tcBorders>
              <w:top w:val="single" w:sz="8" w:space="0" w:color="auto"/>
              <w:left w:val="single" w:sz="8" w:space="0" w:color="auto"/>
              <w:bottom w:val="single" w:sz="8" w:space="0" w:color="auto"/>
              <w:right w:val="single" w:sz="8" w:space="0" w:color="auto"/>
            </w:tcBorders>
            <w:vAlign w:val="bottom"/>
          </w:tcPr>
          <w:p w14:paraId="524F0382" w14:textId="2539FFAE" w:rsidR="3BB01A85" w:rsidRDefault="3BB01A85" w:rsidP="3BB01A85">
            <w:pPr>
              <w:spacing w:line="276" w:lineRule="auto"/>
            </w:pPr>
            <w:r w:rsidRPr="3BB01A85">
              <w:rPr>
                <w:rFonts w:ascii="Arial" w:eastAsia="Arial" w:hAnsi="Arial" w:cs="Arial"/>
              </w:rPr>
              <w:t xml:space="preserve">0.90% </w:t>
            </w:r>
          </w:p>
        </w:tc>
        <w:tc>
          <w:tcPr>
            <w:tcW w:w="930" w:type="dxa"/>
            <w:tcBorders>
              <w:top w:val="single" w:sz="8" w:space="0" w:color="auto"/>
              <w:left w:val="single" w:sz="8" w:space="0" w:color="auto"/>
              <w:bottom w:val="single" w:sz="8" w:space="0" w:color="auto"/>
              <w:right w:val="single" w:sz="8" w:space="0" w:color="auto"/>
            </w:tcBorders>
            <w:vAlign w:val="bottom"/>
          </w:tcPr>
          <w:p w14:paraId="39AB2E86" w14:textId="7B4D2AD1" w:rsidR="3BB01A85" w:rsidRDefault="3BB01A85" w:rsidP="3BB01A85">
            <w:pPr>
              <w:spacing w:line="276" w:lineRule="auto"/>
            </w:pPr>
            <w:r w:rsidRPr="3BB01A85">
              <w:rPr>
                <w:rFonts w:ascii="Arial" w:eastAsia="Arial" w:hAnsi="Arial" w:cs="Arial"/>
              </w:rPr>
              <w:t xml:space="preserve">1.20% </w:t>
            </w:r>
          </w:p>
        </w:tc>
      </w:tr>
      <w:tr w:rsidR="3BB01A85" w14:paraId="1FA7E00D"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1E224242" w14:textId="5C49D1E5" w:rsidR="3BB01A85" w:rsidRDefault="3BB01A85" w:rsidP="3BB01A85">
            <w:pPr>
              <w:spacing w:line="276" w:lineRule="auto"/>
            </w:pPr>
            <w:r w:rsidRPr="3BB01A85">
              <w:rPr>
                <w:rFonts w:ascii="Arial" w:eastAsia="Arial" w:hAnsi="Arial" w:cs="Arial"/>
              </w:rPr>
              <w:t xml:space="preserve">19 </w:t>
            </w:r>
          </w:p>
        </w:tc>
        <w:tc>
          <w:tcPr>
            <w:tcW w:w="930" w:type="dxa"/>
            <w:tcBorders>
              <w:top w:val="single" w:sz="8" w:space="0" w:color="auto"/>
              <w:left w:val="single" w:sz="8" w:space="0" w:color="auto"/>
              <w:bottom w:val="single" w:sz="8" w:space="0" w:color="auto"/>
              <w:right w:val="single" w:sz="8" w:space="0" w:color="auto"/>
            </w:tcBorders>
            <w:vAlign w:val="bottom"/>
          </w:tcPr>
          <w:p w14:paraId="48A41FB3" w14:textId="4E9C9DEA" w:rsidR="3BB01A85" w:rsidRDefault="3BB01A85" w:rsidP="3BB01A85">
            <w:pPr>
              <w:spacing w:line="276" w:lineRule="auto"/>
            </w:pPr>
            <w:r w:rsidRPr="3BB01A85">
              <w:rPr>
                <w:rFonts w:ascii="Arial" w:eastAsia="Arial" w:hAnsi="Arial" w:cs="Arial"/>
              </w:rPr>
              <w:t xml:space="preserve">0.28% </w:t>
            </w:r>
          </w:p>
        </w:tc>
        <w:tc>
          <w:tcPr>
            <w:tcW w:w="930" w:type="dxa"/>
            <w:tcBorders>
              <w:top w:val="single" w:sz="8" w:space="0" w:color="auto"/>
              <w:left w:val="single" w:sz="8" w:space="0" w:color="auto"/>
              <w:bottom w:val="single" w:sz="8" w:space="0" w:color="auto"/>
              <w:right w:val="single" w:sz="8" w:space="0" w:color="auto"/>
            </w:tcBorders>
            <w:vAlign w:val="bottom"/>
          </w:tcPr>
          <w:p w14:paraId="293C16A8" w14:textId="6603A331" w:rsidR="3BB01A85" w:rsidRDefault="3BB01A85" w:rsidP="3BB01A85">
            <w:pPr>
              <w:spacing w:line="276" w:lineRule="auto"/>
            </w:pPr>
            <w:r w:rsidRPr="3BB01A85">
              <w:rPr>
                <w:rFonts w:ascii="Arial" w:eastAsia="Arial" w:hAnsi="Arial" w:cs="Arial"/>
              </w:rPr>
              <w:t xml:space="preserve">0.55% </w:t>
            </w:r>
          </w:p>
        </w:tc>
        <w:tc>
          <w:tcPr>
            <w:tcW w:w="930" w:type="dxa"/>
            <w:tcBorders>
              <w:top w:val="single" w:sz="8" w:space="0" w:color="auto"/>
              <w:left w:val="single" w:sz="8" w:space="0" w:color="auto"/>
              <w:bottom w:val="single" w:sz="8" w:space="0" w:color="auto"/>
              <w:right w:val="single" w:sz="8" w:space="0" w:color="auto"/>
            </w:tcBorders>
            <w:vAlign w:val="bottom"/>
          </w:tcPr>
          <w:p w14:paraId="7C3CDD91" w14:textId="2F8CC068" w:rsidR="3BB01A85" w:rsidRDefault="3BB01A85" w:rsidP="3BB01A85">
            <w:pPr>
              <w:spacing w:line="276" w:lineRule="auto"/>
            </w:pPr>
            <w:r w:rsidRPr="3BB01A85">
              <w:rPr>
                <w:rFonts w:ascii="Arial" w:eastAsia="Arial" w:hAnsi="Arial" w:cs="Arial"/>
              </w:rPr>
              <w:t xml:space="preserve">0.69% </w:t>
            </w:r>
          </w:p>
        </w:tc>
        <w:tc>
          <w:tcPr>
            <w:tcW w:w="930" w:type="dxa"/>
            <w:tcBorders>
              <w:top w:val="single" w:sz="8" w:space="0" w:color="auto"/>
              <w:left w:val="single" w:sz="8" w:space="0" w:color="auto"/>
              <w:bottom w:val="single" w:sz="8" w:space="0" w:color="auto"/>
              <w:right w:val="single" w:sz="8" w:space="0" w:color="auto"/>
            </w:tcBorders>
            <w:vAlign w:val="bottom"/>
          </w:tcPr>
          <w:p w14:paraId="18179349" w14:textId="52BE6A51" w:rsidR="3BB01A85" w:rsidRDefault="3BB01A85" w:rsidP="3BB01A85">
            <w:pPr>
              <w:spacing w:line="276" w:lineRule="auto"/>
            </w:pPr>
            <w:r w:rsidRPr="3BB01A85">
              <w:rPr>
                <w:rFonts w:ascii="Arial" w:eastAsia="Arial" w:hAnsi="Arial" w:cs="Arial"/>
              </w:rPr>
              <w:t xml:space="preserve">0.83% </w:t>
            </w:r>
          </w:p>
        </w:tc>
        <w:tc>
          <w:tcPr>
            <w:tcW w:w="930" w:type="dxa"/>
            <w:tcBorders>
              <w:top w:val="single" w:sz="8" w:space="0" w:color="auto"/>
              <w:left w:val="single" w:sz="8" w:space="0" w:color="auto"/>
              <w:bottom w:val="single" w:sz="8" w:space="0" w:color="auto"/>
              <w:right w:val="single" w:sz="8" w:space="0" w:color="auto"/>
            </w:tcBorders>
            <w:vAlign w:val="bottom"/>
          </w:tcPr>
          <w:p w14:paraId="1A9515CF" w14:textId="1E763611" w:rsidR="3BB01A85" w:rsidRDefault="3BB01A85" w:rsidP="3BB01A85">
            <w:pPr>
              <w:spacing w:line="276" w:lineRule="auto"/>
            </w:pPr>
            <w:r w:rsidRPr="3BB01A85">
              <w:rPr>
                <w:rFonts w:ascii="Arial" w:eastAsia="Arial" w:hAnsi="Arial" w:cs="Arial"/>
              </w:rPr>
              <w:t xml:space="preserve">1.10% </w:t>
            </w:r>
          </w:p>
        </w:tc>
      </w:tr>
      <w:tr w:rsidR="3BB01A85" w14:paraId="54ED4C7C"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52516AD2" w14:textId="46FBB1DC" w:rsidR="3BB01A85" w:rsidRDefault="3BB01A85" w:rsidP="3BB01A85">
            <w:pPr>
              <w:spacing w:line="276" w:lineRule="auto"/>
            </w:pPr>
            <w:r w:rsidRPr="3BB01A85">
              <w:rPr>
                <w:rFonts w:ascii="Arial" w:eastAsia="Arial" w:hAnsi="Arial" w:cs="Arial"/>
              </w:rPr>
              <w:t xml:space="preserve">20 </w:t>
            </w:r>
          </w:p>
        </w:tc>
        <w:tc>
          <w:tcPr>
            <w:tcW w:w="930" w:type="dxa"/>
            <w:tcBorders>
              <w:top w:val="single" w:sz="8" w:space="0" w:color="auto"/>
              <w:left w:val="single" w:sz="8" w:space="0" w:color="auto"/>
              <w:bottom w:val="single" w:sz="8" w:space="0" w:color="auto"/>
              <w:right w:val="single" w:sz="8" w:space="0" w:color="auto"/>
            </w:tcBorders>
            <w:vAlign w:val="bottom"/>
          </w:tcPr>
          <w:p w14:paraId="0B5A693A" w14:textId="2C48E8FB" w:rsidR="3BB01A85" w:rsidRDefault="3BB01A85" w:rsidP="3BB01A85">
            <w:pPr>
              <w:spacing w:line="276" w:lineRule="auto"/>
            </w:pPr>
            <w:r w:rsidRPr="3BB01A85">
              <w:rPr>
                <w:rFonts w:ascii="Arial" w:eastAsia="Arial" w:hAnsi="Arial" w:cs="Arial"/>
              </w:rPr>
              <w:t xml:space="preserve">0.25% </w:t>
            </w:r>
          </w:p>
        </w:tc>
        <w:tc>
          <w:tcPr>
            <w:tcW w:w="930" w:type="dxa"/>
            <w:tcBorders>
              <w:top w:val="single" w:sz="8" w:space="0" w:color="auto"/>
              <w:left w:val="single" w:sz="8" w:space="0" w:color="auto"/>
              <w:bottom w:val="single" w:sz="8" w:space="0" w:color="auto"/>
              <w:right w:val="single" w:sz="8" w:space="0" w:color="auto"/>
            </w:tcBorders>
            <w:vAlign w:val="bottom"/>
          </w:tcPr>
          <w:p w14:paraId="18C76E93" w14:textId="0AEC30B6" w:rsidR="3BB01A85" w:rsidRDefault="3BB01A85" w:rsidP="3BB01A85">
            <w:pPr>
              <w:spacing w:line="276" w:lineRule="auto"/>
            </w:pPr>
            <w:r w:rsidRPr="3BB01A85">
              <w:rPr>
                <w:rFonts w:ascii="Arial" w:eastAsia="Arial" w:hAnsi="Arial" w:cs="Arial"/>
              </w:rPr>
              <w:t xml:space="preserve">0.50% </w:t>
            </w:r>
          </w:p>
        </w:tc>
        <w:tc>
          <w:tcPr>
            <w:tcW w:w="930" w:type="dxa"/>
            <w:tcBorders>
              <w:top w:val="single" w:sz="8" w:space="0" w:color="auto"/>
              <w:left w:val="single" w:sz="8" w:space="0" w:color="auto"/>
              <w:bottom w:val="single" w:sz="8" w:space="0" w:color="auto"/>
              <w:right w:val="single" w:sz="8" w:space="0" w:color="auto"/>
            </w:tcBorders>
            <w:vAlign w:val="bottom"/>
          </w:tcPr>
          <w:p w14:paraId="0A6FBD74" w14:textId="15791326" w:rsidR="3BB01A85" w:rsidRDefault="3BB01A85" w:rsidP="3BB01A85">
            <w:pPr>
              <w:spacing w:line="276" w:lineRule="auto"/>
            </w:pPr>
            <w:r w:rsidRPr="3BB01A85">
              <w:rPr>
                <w:rFonts w:ascii="Arial" w:eastAsia="Arial" w:hAnsi="Arial" w:cs="Arial"/>
              </w:rPr>
              <w:t xml:space="preserve">0.63% </w:t>
            </w:r>
          </w:p>
        </w:tc>
        <w:tc>
          <w:tcPr>
            <w:tcW w:w="930" w:type="dxa"/>
            <w:tcBorders>
              <w:top w:val="single" w:sz="8" w:space="0" w:color="auto"/>
              <w:left w:val="single" w:sz="8" w:space="0" w:color="auto"/>
              <w:bottom w:val="single" w:sz="8" w:space="0" w:color="auto"/>
              <w:right w:val="single" w:sz="8" w:space="0" w:color="auto"/>
            </w:tcBorders>
            <w:vAlign w:val="bottom"/>
          </w:tcPr>
          <w:p w14:paraId="6EFBB380" w14:textId="35A269FA" w:rsidR="3BB01A85" w:rsidRDefault="3BB01A85" w:rsidP="3BB01A85">
            <w:pPr>
              <w:spacing w:line="276" w:lineRule="auto"/>
            </w:pPr>
            <w:r w:rsidRPr="3BB01A85">
              <w:rPr>
                <w:rFonts w:ascii="Arial" w:eastAsia="Arial" w:hAnsi="Arial" w:cs="Arial"/>
              </w:rPr>
              <w:t xml:space="preserve">0.75% </w:t>
            </w:r>
          </w:p>
        </w:tc>
        <w:tc>
          <w:tcPr>
            <w:tcW w:w="930" w:type="dxa"/>
            <w:tcBorders>
              <w:top w:val="single" w:sz="8" w:space="0" w:color="auto"/>
              <w:left w:val="single" w:sz="8" w:space="0" w:color="auto"/>
              <w:bottom w:val="single" w:sz="8" w:space="0" w:color="auto"/>
              <w:right w:val="single" w:sz="8" w:space="0" w:color="auto"/>
            </w:tcBorders>
            <w:vAlign w:val="bottom"/>
          </w:tcPr>
          <w:p w14:paraId="72C2B368" w14:textId="3450A344" w:rsidR="3BB01A85" w:rsidRDefault="3BB01A85" w:rsidP="3BB01A85">
            <w:pPr>
              <w:spacing w:line="276" w:lineRule="auto"/>
            </w:pPr>
            <w:r w:rsidRPr="3BB01A85">
              <w:rPr>
                <w:rFonts w:ascii="Arial" w:eastAsia="Arial" w:hAnsi="Arial" w:cs="Arial"/>
              </w:rPr>
              <w:t xml:space="preserve">1.00% </w:t>
            </w:r>
          </w:p>
        </w:tc>
      </w:tr>
      <w:tr w:rsidR="3BB01A85" w14:paraId="2EB14ACC"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20DF69A6" w14:textId="60957C7F" w:rsidR="3BB01A85" w:rsidRDefault="3BB01A85" w:rsidP="3BB01A85">
            <w:pPr>
              <w:spacing w:line="276" w:lineRule="auto"/>
            </w:pPr>
            <w:r w:rsidRPr="3BB01A85">
              <w:rPr>
                <w:rFonts w:ascii="Arial" w:eastAsia="Arial" w:hAnsi="Arial" w:cs="Arial"/>
              </w:rPr>
              <w:t xml:space="preserve">21 </w:t>
            </w:r>
          </w:p>
        </w:tc>
        <w:tc>
          <w:tcPr>
            <w:tcW w:w="930" w:type="dxa"/>
            <w:tcBorders>
              <w:top w:val="single" w:sz="8" w:space="0" w:color="auto"/>
              <w:left w:val="single" w:sz="8" w:space="0" w:color="auto"/>
              <w:bottom w:val="single" w:sz="8" w:space="0" w:color="auto"/>
              <w:right w:val="single" w:sz="8" w:space="0" w:color="auto"/>
            </w:tcBorders>
            <w:vAlign w:val="bottom"/>
          </w:tcPr>
          <w:p w14:paraId="1C2001D1" w14:textId="5E6F3374" w:rsidR="3BB01A85" w:rsidRDefault="3BB01A85" w:rsidP="3BB01A85">
            <w:pPr>
              <w:spacing w:line="276" w:lineRule="auto"/>
            </w:pPr>
            <w:r w:rsidRPr="3BB01A85">
              <w:rPr>
                <w:rFonts w:ascii="Arial" w:eastAsia="Arial" w:hAnsi="Arial" w:cs="Arial"/>
              </w:rPr>
              <w:t xml:space="preserve">0.23% </w:t>
            </w:r>
          </w:p>
        </w:tc>
        <w:tc>
          <w:tcPr>
            <w:tcW w:w="930" w:type="dxa"/>
            <w:tcBorders>
              <w:top w:val="single" w:sz="8" w:space="0" w:color="auto"/>
              <w:left w:val="single" w:sz="8" w:space="0" w:color="auto"/>
              <w:bottom w:val="single" w:sz="8" w:space="0" w:color="auto"/>
              <w:right w:val="single" w:sz="8" w:space="0" w:color="auto"/>
            </w:tcBorders>
            <w:vAlign w:val="bottom"/>
          </w:tcPr>
          <w:p w14:paraId="3D28B67D" w14:textId="39A87141" w:rsidR="3BB01A85" w:rsidRDefault="3BB01A85" w:rsidP="3BB01A85">
            <w:pPr>
              <w:spacing w:line="276" w:lineRule="auto"/>
            </w:pPr>
            <w:r w:rsidRPr="3BB01A85">
              <w:rPr>
                <w:rFonts w:ascii="Arial" w:eastAsia="Arial" w:hAnsi="Arial" w:cs="Arial"/>
              </w:rPr>
              <w:t xml:space="preserve">0.45% </w:t>
            </w:r>
          </w:p>
        </w:tc>
        <w:tc>
          <w:tcPr>
            <w:tcW w:w="930" w:type="dxa"/>
            <w:tcBorders>
              <w:top w:val="single" w:sz="8" w:space="0" w:color="auto"/>
              <w:left w:val="single" w:sz="8" w:space="0" w:color="auto"/>
              <w:bottom w:val="single" w:sz="8" w:space="0" w:color="auto"/>
              <w:right w:val="single" w:sz="8" w:space="0" w:color="auto"/>
            </w:tcBorders>
            <w:vAlign w:val="bottom"/>
          </w:tcPr>
          <w:p w14:paraId="0CA01A86" w14:textId="617436AE" w:rsidR="3BB01A85" w:rsidRDefault="3BB01A85" w:rsidP="3BB01A85">
            <w:pPr>
              <w:spacing w:line="276" w:lineRule="auto"/>
            </w:pPr>
            <w:r w:rsidRPr="3BB01A85">
              <w:rPr>
                <w:rFonts w:ascii="Arial" w:eastAsia="Arial" w:hAnsi="Arial" w:cs="Arial"/>
              </w:rPr>
              <w:t xml:space="preserve">0.56% </w:t>
            </w:r>
          </w:p>
        </w:tc>
        <w:tc>
          <w:tcPr>
            <w:tcW w:w="930" w:type="dxa"/>
            <w:tcBorders>
              <w:top w:val="single" w:sz="8" w:space="0" w:color="auto"/>
              <w:left w:val="single" w:sz="8" w:space="0" w:color="auto"/>
              <w:bottom w:val="single" w:sz="8" w:space="0" w:color="auto"/>
              <w:right w:val="single" w:sz="8" w:space="0" w:color="auto"/>
            </w:tcBorders>
            <w:vAlign w:val="bottom"/>
          </w:tcPr>
          <w:p w14:paraId="285C014B" w14:textId="692D5D23" w:rsidR="3BB01A85" w:rsidRDefault="3BB01A85" w:rsidP="3BB01A85">
            <w:pPr>
              <w:spacing w:line="276" w:lineRule="auto"/>
            </w:pPr>
            <w:r w:rsidRPr="3BB01A85">
              <w:rPr>
                <w:rFonts w:ascii="Arial" w:eastAsia="Arial" w:hAnsi="Arial" w:cs="Arial"/>
              </w:rPr>
              <w:t xml:space="preserve">0.68% </w:t>
            </w:r>
          </w:p>
        </w:tc>
        <w:tc>
          <w:tcPr>
            <w:tcW w:w="930" w:type="dxa"/>
            <w:tcBorders>
              <w:top w:val="single" w:sz="8" w:space="0" w:color="auto"/>
              <w:left w:val="single" w:sz="8" w:space="0" w:color="auto"/>
              <w:bottom w:val="single" w:sz="8" w:space="0" w:color="auto"/>
              <w:right w:val="single" w:sz="8" w:space="0" w:color="auto"/>
            </w:tcBorders>
            <w:vAlign w:val="bottom"/>
          </w:tcPr>
          <w:p w14:paraId="4E1DFFFB" w14:textId="18BA4956" w:rsidR="3BB01A85" w:rsidRDefault="3BB01A85" w:rsidP="3BB01A85">
            <w:pPr>
              <w:spacing w:line="276" w:lineRule="auto"/>
            </w:pPr>
            <w:r w:rsidRPr="3BB01A85">
              <w:rPr>
                <w:rFonts w:ascii="Arial" w:eastAsia="Arial" w:hAnsi="Arial" w:cs="Arial"/>
              </w:rPr>
              <w:t xml:space="preserve">0.90% </w:t>
            </w:r>
          </w:p>
        </w:tc>
      </w:tr>
      <w:tr w:rsidR="3BB01A85" w14:paraId="4F7C916A"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17F787D5" w14:textId="6A8E0DC1" w:rsidR="3BB01A85" w:rsidRDefault="3BB01A85" w:rsidP="3BB01A85">
            <w:pPr>
              <w:spacing w:line="276" w:lineRule="auto"/>
            </w:pPr>
            <w:r w:rsidRPr="3BB01A85">
              <w:rPr>
                <w:rFonts w:ascii="Arial" w:eastAsia="Arial" w:hAnsi="Arial" w:cs="Arial"/>
              </w:rPr>
              <w:t xml:space="preserve">22 </w:t>
            </w:r>
          </w:p>
        </w:tc>
        <w:tc>
          <w:tcPr>
            <w:tcW w:w="930" w:type="dxa"/>
            <w:tcBorders>
              <w:top w:val="single" w:sz="8" w:space="0" w:color="auto"/>
              <w:left w:val="single" w:sz="8" w:space="0" w:color="auto"/>
              <w:bottom w:val="single" w:sz="8" w:space="0" w:color="auto"/>
              <w:right w:val="single" w:sz="8" w:space="0" w:color="auto"/>
            </w:tcBorders>
            <w:vAlign w:val="bottom"/>
          </w:tcPr>
          <w:p w14:paraId="76F4C0A1" w14:textId="7E87356F" w:rsidR="3BB01A85" w:rsidRDefault="3BB01A85" w:rsidP="3BB01A85">
            <w:pPr>
              <w:spacing w:line="276" w:lineRule="auto"/>
            </w:pPr>
            <w:r w:rsidRPr="3BB01A85">
              <w:rPr>
                <w:rFonts w:ascii="Arial" w:eastAsia="Arial" w:hAnsi="Arial" w:cs="Arial"/>
              </w:rPr>
              <w:t xml:space="preserve">0.20% </w:t>
            </w:r>
          </w:p>
        </w:tc>
        <w:tc>
          <w:tcPr>
            <w:tcW w:w="930" w:type="dxa"/>
            <w:tcBorders>
              <w:top w:val="single" w:sz="8" w:space="0" w:color="auto"/>
              <w:left w:val="single" w:sz="8" w:space="0" w:color="auto"/>
              <w:bottom w:val="single" w:sz="8" w:space="0" w:color="auto"/>
              <w:right w:val="single" w:sz="8" w:space="0" w:color="auto"/>
            </w:tcBorders>
            <w:vAlign w:val="bottom"/>
          </w:tcPr>
          <w:p w14:paraId="427070B6" w14:textId="27C23EA3" w:rsidR="3BB01A85" w:rsidRDefault="3BB01A85" w:rsidP="3BB01A85">
            <w:pPr>
              <w:spacing w:line="276" w:lineRule="auto"/>
            </w:pPr>
            <w:r w:rsidRPr="3BB01A85">
              <w:rPr>
                <w:rFonts w:ascii="Arial" w:eastAsia="Arial" w:hAnsi="Arial" w:cs="Arial"/>
              </w:rPr>
              <w:t xml:space="preserve">0.40% </w:t>
            </w:r>
          </w:p>
        </w:tc>
        <w:tc>
          <w:tcPr>
            <w:tcW w:w="930" w:type="dxa"/>
            <w:tcBorders>
              <w:top w:val="single" w:sz="8" w:space="0" w:color="auto"/>
              <w:left w:val="single" w:sz="8" w:space="0" w:color="auto"/>
              <w:bottom w:val="single" w:sz="8" w:space="0" w:color="auto"/>
              <w:right w:val="single" w:sz="8" w:space="0" w:color="auto"/>
            </w:tcBorders>
            <w:vAlign w:val="bottom"/>
          </w:tcPr>
          <w:p w14:paraId="1A0BE72A" w14:textId="0F9A4A17" w:rsidR="3BB01A85" w:rsidRDefault="3BB01A85" w:rsidP="3BB01A85">
            <w:pPr>
              <w:spacing w:line="276" w:lineRule="auto"/>
            </w:pPr>
            <w:r w:rsidRPr="3BB01A85">
              <w:rPr>
                <w:rFonts w:ascii="Arial" w:eastAsia="Arial" w:hAnsi="Arial" w:cs="Arial"/>
              </w:rPr>
              <w:t xml:space="preserve">0.50% </w:t>
            </w:r>
          </w:p>
        </w:tc>
        <w:tc>
          <w:tcPr>
            <w:tcW w:w="930" w:type="dxa"/>
            <w:tcBorders>
              <w:top w:val="single" w:sz="8" w:space="0" w:color="auto"/>
              <w:left w:val="single" w:sz="8" w:space="0" w:color="auto"/>
              <w:bottom w:val="single" w:sz="8" w:space="0" w:color="auto"/>
              <w:right w:val="single" w:sz="8" w:space="0" w:color="auto"/>
            </w:tcBorders>
            <w:vAlign w:val="bottom"/>
          </w:tcPr>
          <w:p w14:paraId="1BAB5E47" w14:textId="547B5995" w:rsidR="3BB01A85" w:rsidRDefault="3BB01A85" w:rsidP="3BB01A85">
            <w:pPr>
              <w:spacing w:line="276" w:lineRule="auto"/>
            </w:pPr>
            <w:r w:rsidRPr="3BB01A85">
              <w:rPr>
                <w:rFonts w:ascii="Arial" w:eastAsia="Arial" w:hAnsi="Arial" w:cs="Arial"/>
              </w:rPr>
              <w:t xml:space="preserve">0.60% </w:t>
            </w:r>
          </w:p>
        </w:tc>
        <w:tc>
          <w:tcPr>
            <w:tcW w:w="930" w:type="dxa"/>
            <w:tcBorders>
              <w:top w:val="single" w:sz="8" w:space="0" w:color="auto"/>
              <w:left w:val="single" w:sz="8" w:space="0" w:color="auto"/>
              <w:bottom w:val="single" w:sz="8" w:space="0" w:color="auto"/>
              <w:right w:val="single" w:sz="8" w:space="0" w:color="auto"/>
            </w:tcBorders>
            <w:vAlign w:val="bottom"/>
          </w:tcPr>
          <w:p w14:paraId="15C988C5" w14:textId="000E9116" w:rsidR="3BB01A85" w:rsidRDefault="3BB01A85" w:rsidP="3BB01A85">
            <w:pPr>
              <w:spacing w:line="276" w:lineRule="auto"/>
            </w:pPr>
            <w:r w:rsidRPr="3BB01A85">
              <w:rPr>
                <w:rFonts w:ascii="Arial" w:eastAsia="Arial" w:hAnsi="Arial" w:cs="Arial"/>
              </w:rPr>
              <w:t xml:space="preserve">0.80% </w:t>
            </w:r>
          </w:p>
        </w:tc>
      </w:tr>
      <w:tr w:rsidR="3BB01A85" w14:paraId="3740E5AD"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24029585" w14:textId="4F949B49" w:rsidR="3BB01A85" w:rsidRDefault="3BB01A85" w:rsidP="3BB01A85">
            <w:pPr>
              <w:spacing w:line="276" w:lineRule="auto"/>
            </w:pPr>
            <w:r w:rsidRPr="3BB01A85">
              <w:rPr>
                <w:rFonts w:ascii="Arial" w:eastAsia="Arial" w:hAnsi="Arial" w:cs="Arial"/>
              </w:rPr>
              <w:t xml:space="preserve">23 </w:t>
            </w:r>
          </w:p>
        </w:tc>
        <w:tc>
          <w:tcPr>
            <w:tcW w:w="930" w:type="dxa"/>
            <w:tcBorders>
              <w:top w:val="single" w:sz="8" w:space="0" w:color="auto"/>
              <w:left w:val="single" w:sz="8" w:space="0" w:color="auto"/>
              <w:bottom w:val="single" w:sz="8" w:space="0" w:color="auto"/>
              <w:right w:val="single" w:sz="8" w:space="0" w:color="auto"/>
            </w:tcBorders>
            <w:vAlign w:val="bottom"/>
          </w:tcPr>
          <w:p w14:paraId="3F3C757F" w14:textId="2829FA8F" w:rsidR="3BB01A85" w:rsidRDefault="3BB01A85" w:rsidP="3BB01A85">
            <w:pPr>
              <w:spacing w:line="276" w:lineRule="auto"/>
            </w:pPr>
            <w:r w:rsidRPr="3BB01A85">
              <w:rPr>
                <w:rFonts w:ascii="Arial" w:eastAsia="Arial" w:hAnsi="Arial" w:cs="Arial"/>
              </w:rPr>
              <w:t xml:space="preserve">0.18% </w:t>
            </w:r>
          </w:p>
        </w:tc>
        <w:tc>
          <w:tcPr>
            <w:tcW w:w="930" w:type="dxa"/>
            <w:tcBorders>
              <w:top w:val="single" w:sz="8" w:space="0" w:color="auto"/>
              <w:left w:val="single" w:sz="8" w:space="0" w:color="auto"/>
              <w:bottom w:val="single" w:sz="8" w:space="0" w:color="auto"/>
              <w:right w:val="single" w:sz="8" w:space="0" w:color="auto"/>
            </w:tcBorders>
            <w:vAlign w:val="bottom"/>
          </w:tcPr>
          <w:p w14:paraId="0FE23F70" w14:textId="464358F7" w:rsidR="3BB01A85" w:rsidRDefault="3BB01A85" w:rsidP="3BB01A85">
            <w:pPr>
              <w:spacing w:line="276" w:lineRule="auto"/>
            </w:pPr>
            <w:r w:rsidRPr="3BB01A85">
              <w:rPr>
                <w:rFonts w:ascii="Arial" w:eastAsia="Arial" w:hAnsi="Arial" w:cs="Arial"/>
              </w:rPr>
              <w:t xml:space="preserve">0.35% </w:t>
            </w:r>
          </w:p>
        </w:tc>
        <w:tc>
          <w:tcPr>
            <w:tcW w:w="930" w:type="dxa"/>
            <w:tcBorders>
              <w:top w:val="single" w:sz="8" w:space="0" w:color="auto"/>
              <w:left w:val="single" w:sz="8" w:space="0" w:color="auto"/>
              <w:bottom w:val="single" w:sz="8" w:space="0" w:color="auto"/>
              <w:right w:val="single" w:sz="8" w:space="0" w:color="auto"/>
            </w:tcBorders>
            <w:vAlign w:val="bottom"/>
          </w:tcPr>
          <w:p w14:paraId="69397281" w14:textId="6D68497F" w:rsidR="3BB01A85" w:rsidRDefault="3BB01A85" w:rsidP="3BB01A85">
            <w:pPr>
              <w:spacing w:line="276" w:lineRule="auto"/>
            </w:pPr>
            <w:r w:rsidRPr="3BB01A85">
              <w:rPr>
                <w:rFonts w:ascii="Arial" w:eastAsia="Arial" w:hAnsi="Arial" w:cs="Arial"/>
              </w:rPr>
              <w:t xml:space="preserve">0.44% </w:t>
            </w:r>
          </w:p>
        </w:tc>
        <w:tc>
          <w:tcPr>
            <w:tcW w:w="930" w:type="dxa"/>
            <w:tcBorders>
              <w:top w:val="single" w:sz="8" w:space="0" w:color="auto"/>
              <w:left w:val="single" w:sz="8" w:space="0" w:color="auto"/>
              <w:bottom w:val="single" w:sz="8" w:space="0" w:color="auto"/>
              <w:right w:val="single" w:sz="8" w:space="0" w:color="auto"/>
            </w:tcBorders>
            <w:vAlign w:val="bottom"/>
          </w:tcPr>
          <w:p w14:paraId="28D1F0F9" w14:textId="04F702DD" w:rsidR="3BB01A85" w:rsidRDefault="3BB01A85" w:rsidP="3BB01A85">
            <w:pPr>
              <w:spacing w:line="276" w:lineRule="auto"/>
            </w:pPr>
            <w:r w:rsidRPr="3BB01A85">
              <w:rPr>
                <w:rFonts w:ascii="Arial" w:eastAsia="Arial" w:hAnsi="Arial" w:cs="Arial"/>
              </w:rPr>
              <w:t xml:space="preserve">0.53% </w:t>
            </w:r>
          </w:p>
        </w:tc>
        <w:tc>
          <w:tcPr>
            <w:tcW w:w="930" w:type="dxa"/>
            <w:tcBorders>
              <w:top w:val="single" w:sz="8" w:space="0" w:color="auto"/>
              <w:left w:val="single" w:sz="8" w:space="0" w:color="auto"/>
              <w:bottom w:val="single" w:sz="8" w:space="0" w:color="auto"/>
              <w:right w:val="single" w:sz="8" w:space="0" w:color="auto"/>
            </w:tcBorders>
            <w:vAlign w:val="bottom"/>
          </w:tcPr>
          <w:p w14:paraId="4BA3A189" w14:textId="17B5BB36" w:rsidR="3BB01A85" w:rsidRDefault="3BB01A85" w:rsidP="3BB01A85">
            <w:pPr>
              <w:spacing w:line="276" w:lineRule="auto"/>
            </w:pPr>
            <w:r w:rsidRPr="3BB01A85">
              <w:rPr>
                <w:rFonts w:ascii="Arial" w:eastAsia="Arial" w:hAnsi="Arial" w:cs="Arial"/>
              </w:rPr>
              <w:t xml:space="preserve">0.70% </w:t>
            </w:r>
          </w:p>
        </w:tc>
      </w:tr>
      <w:tr w:rsidR="3BB01A85" w14:paraId="5D9DA54B"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36655759" w14:textId="535E34DF" w:rsidR="3BB01A85" w:rsidRDefault="3BB01A85" w:rsidP="3BB01A85">
            <w:pPr>
              <w:spacing w:line="276" w:lineRule="auto"/>
            </w:pPr>
            <w:r w:rsidRPr="3BB01A85">
              <w:rPr>
                <w:rFonts w:ascii="Arial" w:eastAsia="Arial" w:hAnsi="Arial" w:cs="Arial"/>
              </w:rPr>
              <w:t xml:space="preserve">24 </w:t>
            </w:r>
          </w:p>
        </w:tc>
        <w:tc>
          <w:tcPr>
            <w:tcW w:w="930" w:type="dxa"/>
            <w:tcBorders>
              <w:top w:val="single" w:sz="8" w:space="0" w:color="auto"/>
              <w:left w:val="single" w:sz="8" w:space="0" w:color="auto"/>
              <w:bottom w:val="single" w:sz="8" w:space="0" w:color="auto"/>
              <w:right w:val="single" w:sz="8" w:space="0" w:color="auto"/>
            </w:tcBorders>
            <w:vAlign w:val="bottom"/>
          </w:tcPr>
          <w:p w14:paraId="55E67B05" w14:textId="2CCF2EF8" w:rsidR="3BB01A85" w:rsidRDefault="3BB01A85" w:rsidP="3BB01A85">
            <w:pPr>
              <w:spacing w:line="276" w:lineRule="auto"/>
            </w:pPr>
            <w:r w:rsidRPr="3BB01A85">
              <w:rPr>
                <w:rFonts w:ascii="Arial" w:eastAsia="Arial" w:hAnsi="Arial" w:cs="Arial"/>
              </w:rPr>
              <w:t xml:space="preserve">0.15% </w:t>
            </w:r>
          </w:p>
        </w:tc>
        <w:tc>
          <w:tcPr>
            <w:tcW w:w="930" w:type="dxa"/>
            <w:tcBorders>
              <w:top w:val="single" w:sz="8" w:space="0" w:color="auto"/>
              <w:left w:val="single" w:sz="8" w:space="0" w:color="auto"/>
              <w:bottom w:val="single" w:sz="8" w:space="0" w:color="auto"/>
              <w:right w:val="single" w:sz="8" w:space="0" w:color="auto"/>
            </w:tcBorders>
            <w:vAlign w:val="bottom"/>
          </w:tcPr>
          <w:p w14:paraId="6B0F50F7" w14:textId="714EC52C" w:rsidR="3BB01A85" w:rsidRDefault="3BB01A85" w:rsidP="3BB01A85">
            <w:pPr>
              <w:spacing w:line="276" w:lineRule="auto"/>
            </w:pPr>
            <w:r w:rsidRPr="3BB01A85">
              <w:rPr>
                <w:rFonts w:ascii="Arial" w:eastAsia="Arial" w:hAnsi="Arial" w:cs="Arial"/>
              </w:rPr>
              <w:t xml:space="preserve">0.30% </w:t>
            </w:r>
          </w:p>
        </w:tc>
        <w:tc>
          <w:tcPr>
            <w:tcW w:w="930" w:type="dxa"/>
            <w:tcBorders>
              <w:top w:val="single" w:sz="8" w:space="0" w:color="auto"/>
              <w:left w:val="single" w:sz="8" w:space="0" w:color="auto"/>
              <w:bottom w:val="single" w:sz="8" w:space="0" w:color="auto"/>
              <w:right w:val="single" w:sz="8" w:space="0" w:color="auto"/>
            </w:tcBorders>
            <w:vAlign w:val="bottom"/>
          </w:tcPr>
          <w:p w14:paraId="076C6D3B" w14:textId="270923F5" w:rsidR="3BB01A85" w:rsidRDefault="3BB01A85" w:rsidP="3BB01A85">
            <w:pPr>
              <w:spacing w:line="276" w:lineRule="auto"/>
            </w:pPr>
            <w:r w:rsidRPr="3BB01A85">
              <w:rPr>
                <w:rFonts w:ascii="Arial" w:eastAsia="Arial" w:hAnsi="Arial" w:cs="Arial"/>
              </w:rPr>
              <w:t xml:space="preserve">0.38% </w:t>
            </w:r>
          </w:p>
        </w:tc>
        <w:tc>
          <w:tcPr>
            <w:tcW w:w="930" w:type="dxa"/>
            <w:tcBorders>
              <w:top w:val="single" w:sz="8" w:space="0" w:color="auto"/>
              <w:left w:val="single" w:sz="8" w:space="0" w:color="auto"/>
              <w:bottom w:val="single" w:sz="8" w:space="0" w:color="auto"/>
              <w:right w:val="single" w:sz="8" w:space="0" w:color="auto"/>
            </w:tcBorders>
            <w:vAlign w:val="bottom"/>
          </w:tcPr>
          <w:p w14:paraId="0D00393D" w14:textId="29DE48C2" w:rsidR="3BB01A85" w:rsidRDefault="3BB01A85" w:rsidP="3BB01A85">
            <w:pPr>
              <w:spacing w:line="276" w:lineRule="auto"/>
            </w:pPr>
            <w:r w:rsidRPr="3BB01A85">
              <w:rPr>
                <w:rFonts w:ascii="Arial" w:eastAsia="Arial" w:hAnsi="Arial" w:cs="Arial"/>
              </w:rPr>
              <w:t xml:space="preserve">0.45% </w:t>
            </w:r>
          </w:p>
        </w:tc>
        <w:tc>
          <w:tcPr>
            <w:tcW w:w="930" w:type="dxa"/>
            <w:tcBorders>
              <w:top w:val="single" w:sz="8" w:space="0" w:color="auto"/>
              <w:left w:val="single" w:sz="8" w:space="0" w:color="auto"/>
              <w:bottom w:val="single" w:sz="8" w:space="0" w:color="auto"/>
              <w:right w:val="single" w:sz="8" w:space="0" w:color="auto"/>
            </w:tcBorders>
            <w:vAlign w:val="bottom"/>
          </w:tcPr>
          <w:p w14:paraId="2BDBD8DA" w14:textId="074C89EB" w:rsidR="3BB01A85" w:rsidRDefault="3BB01A85" w:rsidP="3BB01A85">
            <w:pPr>
              <w:spacing w:line="276" w:lineRule="auto"/>
            </w:pPr>
            <w:r w:rsidRPr="3BB01A85">
              <w:rPr>
                <w:rFonts w:ascii="Arial" w:eastAsia="Arial" w:hAnsi="Arial" w:cs="Arial"/>
              </w:rPr>
              <w:t xml:space="preserve">0.60% </w:t>
            </w:r>
          </w:p>
        </w:tc>
      </w:tr>
      <w:tr w:rsidR="3BB01A85" w14:paraId="321225B2"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58E17C8B" w14:textId="73B75F57" w:rsidR="3BB01A85" w:rsidRDefault="3BB01A85" w:rsidP="3BB01A85">
            <w:pPr>
              <w:spacing w:line="276" w:lineRule="auto"/>
            </w:pPr>
            <w:r w:rsidRPr="3BB01A85">
              <w:rPr>
                <w:rFonts w:ascii="Arial" w:eastAsia="Arial" w:hAnsi="Arial" w:cs="Arial"/>
              </w:rPr>
              <w:t xml:space="preserve">25 </w:t>
            </w:r>
          </w:p>
        </w:tc>
        <w:tc>
          <w:tcPr>
            <w:tcW w:w="930" w:type="dxa"/>
            <w:tcBorders>
              <w:top w:val="single" w:sz="8" w:space="0" w:color="auto"/>
              <w:left w:val="single" w:sz="8" w:space="0" w:color="auto"/>
              <w:bottom w:val="single" w:sz="8" w:space="0" w:color="auto"/>
              <w:right w:val="single" w:sz="8" w:space="0" w:color="auto"/>
            </w:tcBorders>
            <w:vAlign w:val="bottom"/>
          </w:tcPr>
          <w:p w14:paraId="7D941B99" w14:textId="27647237" w:rsidR="3BB01A85" w:rsidRDefault="3BB01A85" w:rsidP="3BB01A85">
            <w:pPr>
              <w:spacing w:line="276" w:lineRule="auto"/>
            </w:pPr>
            <w:r w:rsidRPr="3BB01A85">
              <w:rPr>
                <w:rFonts w:ascii="Arial" w:eastAsia="Arial" w:hAnsi="Arial" w:cs="Arial"/>
              </w:rPr>
              <w:t xml:space="preserve">0.13% </w:t>
            </w:r>
          </w:p>
        </w:tc>
        <w:tc>
          <w:tcPr>
            <w:tcW w:w="930" w:type="dxa"/>
            <w:tcBorders>
              <w:top w:val="single" w:sz="8" w:space="0" w:color="auto"/>
              <w:left w:val="single" w:sz="8" w:space="0" w:color="auto"/>
              <w:bottom w:val="single" w:sz="8" w:space="0" w:color="auto"/>
              <w:right w:val="single" w:sz="8" w:space="0" w:color="auto"/>
            </w:tcBorders>
            <w:vAlign w:val="bottom"/>
          </w:tcPr>
          <w:p w14:paraId="5D303D9D" w14:textId="2D79DE25" w:rsidR="3BB01A85" w:rsidRDefault="3BB01A85" w:rsidP="3BB01A85">
            <w:pPr>
              <w:spacing w:line="276" w:lineRule="auto"/>
            </w:pPr>
            <w:r w:rsidRPr="3BB01A85">
              <w:rPr>
                <w:rFonts w:ascii="Arial" w:eastAsia="Arial" w:hAnsi="Arial" w:cs="Arial"/>
              </w:rPr>
              <w:t xml:space="preserve">0.25% </w:t>
            </w:r>
          </w:p>
        </w:tc>
        <w:tc>
          <w:tcPr>
            <w:tcW w:w="930" w:type="dxa"/>
            <w:tcBorders>
              <w:top w:val="single" w:sz="8" w:space="0" w:color="auto"/>
              <w:left w:val="single" w:sz="8" w:space="0" w:color="auto"/>
              <w:bottom w:val="single" w:sz="8" w:space="0" w:color="auto"/>
              <w:right w:val="single" w:sz="8" w:space="0" w:color="auto"/>
            </w:tcBorders>
            <w:vAlign w:val="bottom"/>
          </w:tcPr>
          <w:p w14:paraId="7F91C7E9" w14:textId="23118884" w:rsidR="3BB01A85" w:rsidRDefault="3BB01A85" w:rsidP="3BB01A85">
            <w:pPr>
              <w:spacing w:line="276" w:lineRule="auto"/>
            </w:pPr>
            <w:r w:rsidRPr="3BB01A85">
              <w:rPr>
                <w:rFonts w:ascii="Arial" w:eastAsia="Arial" w:hAnsi="Arial" w:cs="Arial"/>
              </w:rPr>
              <w:t xml:space="preserve">0.31% </w:t>
            </w:r>
          </w:p>
        </w:tc>
        <w:tc>
          <w:tcPr>
            <w:tcW w:w="930" w:type="dxa"/>
            <w:tcBorders>
              <w:top w:val="single" w:sz="8" w:space="0" w:color="auto"/>
              <w:left w:val="single" w:sz="8" w:space="0" w:color="auto"/>
              <w:bottom w:val="single" w:sz="8" w:space="0" w:color="auto"/>
              <w:right w:val="single" w:sz="8" w:space="0" w:color="auto"/>
            </w:tcBorders>
            <w:vAlign w:val="bottom"/>
          </w:tcPr>
          <w:p w14:paraId="3326AD16" w14:textId="10E3429D" w:rsidR="3BB01A85" w:rsidRDefault="3BB01A85" w:rsidP="3BB01A85">
            <w:pPr>
              <w:spacing w:line="276" w:lineRule="auto"/>
            </w:pPr>
            <w:r w:rsidRPr="3BB01A85">
              <w:rPr>
                <w:rFonts w:ascii="Arial" w:eastAsia="Arial" w:hAnsi="Arial" w:cs="Arial"/>
              </w:rPr>
              <w:t xml:space="preserve">0.38% </w:t>
            </w:r>
          </w:p>
        </w:tc>
        <w:tc>
          <w:tcPr>
            <w:tcW w:w="930" w:type="dxa"/>
            <w:tcBorders>
              <w:top w:val="single" w:sz="8" w:space="0" w:color="auto"/>
              <w:left w:val="single" w:sz="8" w:space="0" w:color="auto"/>
              <w:bottom w:val="single" w:sz="8" w:space="0" w:color="auto"/>
              <w:right w:val="single" w:sz="8" w:space="0" w:color="auto"/>
            </w:tcBorders>
            <w:vAlign w:val="bottom"/>
          </w:tcPr>
          <w:p w14:paraId="6A54CC89" w14:textId="4A607266" w:rsidR="3BB01A85" w:rsidRDefault="3BB01A85" w:rsidP="3BB01A85">
            <w:pPr>
              <w:spacing w:line="276" w:lineRule="auto"/>
            </w:pPr>
            <w:r w:rsidRPr="3BB01A85">
              <w:rPr>
                <w:rFonts w:ascii="Arial" w:eastAsia="Arial" w:hAnsi="Arial" w:cs="Arial"/>
              </w:rPr>
              <w:t xml:space="preserve">0.50% </w:t>
            </w:r>
          </w:p>
        </w:tc>
      </w:tr>
      <w:tr w:rsidR="3BB01A85" w14:paraId="44E12257"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24721476" w14:textId="73EBF2C1" w:rsidR="3BB01A85" w:rsidRDefault="3BB01A85" w:rsidP="3BB01A85">
            <w:pPr>
              <w:spacing w:line="276" w:lineRule="auto"/>
            </w:pPr>
            <w:r w:rsidRPr="3BB01A85">
              <w:rPr>
                <w:rFonts w:ascii="Arial" w:eastAsia="Arial" w:hAnsi="Arial" w:cs="Arial"/>
              </w:rPr>
              <w:t xml:space="preserve">26 </w:t>
            </w:r>
          </w:p>
        </w:tc>
        <w:tc>
          <w:tcPr>
            <w:tcW w:w="930" w:type="dxa"/>
            <w:tcBorders>
              <w:top w:val="single" w:sz="8" w:space="0" w:color="auto"/>
              <w:left w:val="single" w:sz="8" w:space="0" w:color="auto"/>
              <w:bottom w:val="single" w:sz="8" w:space="0" w:color="auto"/>
              <w:right w:val="single" w:sz="8" w:space="0" w:color="auto"/>
            </w:tcBorders>
            <w:vAlign w:val="bottom"/>
          </w:tcPr>
          <w:p w14:paraId="768DB3B6" w14:textId="2E5127B1" w:rsidR="3BB01A85" w:rsidRDefault="3BB01A85" w:rsidP="3BB01A85">
            <w:pPr>
              <w:spacing w:line="276" w:lineRule="auto"/>
            </w:pPr>
            <w:r w:rsidRPr="3BB01A85">
              <w:rPr>
                <w:rFonts w:ascii="Arial" w:eastAsia="Arial" w:hAnsi="Arial" w:cs="Arial"/>
              </w:rPr>
              <w:t xml:space="preserve">0.10% </w:t>
            </w:r>
          </w:p>
        </w:tc>
        <w:tc>
          <w:tcPr>
            <w:tcW w:w="930" w:type="dxa"/>
            <w:tcBorders>
              <w:top w:val="single" w:sz="8" w:space="0" w:color="auto"/>
              <w:left w:val="single" w:sz="8" w:space="0" w:color="auto"/>
              <w:bottom w:val="single" w:sz="8" w:space="0" w:color="auto"/>
              <w:right w:val="single" w:sz="8" w:space="0" w:color="auto"/>
            </w:tcBorders>
            <w:vAlign w:val="bottom"/>
          </w:tcPr>
          <w:p w14:paraId="7B8DFE0A" w14:textId="35F20DEF" w:rsidR="3BB01A85" w:rsidRDefault="3BB01A85" w:rsidP="3BB01A85">
            <w:pPr>
              <w:spacing w:line="276" w:lineRule="auto"/>
            </w:pPr>
            <w:r w:rsidRPr="3BB01A85">
              <w:rPr>
                <w:rFonts w:ascii="Arial" w:eastAsia="Arial" w:hAnsi="Arial" w:cs="Arial"/>
              </w:rPr>
              <w:t xml:space="preserve">0.20% </w:t>
            </w:r>
          </w:p>
        </w:tc>
        <w:tc>
          <w:tcPr>
            <w:tcW w:w="930" w:type="dxa"/>
            <w:tcBorders>
              <w:top w:val="single" w:sz="8" w:space="0" w:color="auto"/>
              <w:left w:val="single" w:sz="8" w:space="0" w:color="auto"/>
              <w:bottom w:val="single" w:sz="8" w:space="0" w:color="auto"/>
              <w:right w:val="single" w:sz="8" w:space="0" w:color="auto"/>
            </w:tcBorders>
            <w:vAlign w:val="bottom"/>
          </w:tcPr>
          <w:p w14:paraId="2CD38A0C" w14:textId="7BCF729F" w:rsidR="3BB01A85" w:rsidRDefault="3BB01A85" w:rsidP="3BB01A85">
            <w:pPr>
              <w:spacing w:line="276" w:lineRule="auto"/>
            </w:pPr>
            <w:r w:rsidRPr="3BB01A85">
              <w:rPr>
                <w:rFonts w:ascii="Arial" w:eastAsia="Arial" w:hAnsi="Arial" w:cs="Arial"/>
              </w:rPr>
              <w:t xml:space="preserve">0.25% </w:t>
            </w:r>
          </w:p>
        </w:tc>
        <w:tc>
          <w:tcPr>
            <w:tcW w:w="930" w:type="dxa"/>
            <w:tcBorders>
              <w:top w:val="single" w:sz="8" w:space="0" w:color="auto"/>
              <w:left w:val="single" w:sz="8" w:space="0" w:color="auto"/>
              <w:bottom w:val="single" w:sz="8" w:space="0" w:color="auto"/>
              <w:right w:val="single" w:sz="8" w:space="0" w:color="auto"/>
            </w:tcBorders>
            <w:vAlign w:val="bottom"/>
          </w:tcPr>
          <w:p w14:paraId="15EB5DC4" w14:textId="5BF54D2F" w:rsidR="3BB01A85" w:rsidRDefault="3BB01A85" w:rsidP="3BB01A85">
            <w:pPr>
              <w:spacing w:line="276" w:lineRule="auto"/>
            </w:pPr>
            <w:r w:rsidRPr="3BB01A85">
              <w:rPr>
                <w:rFonts w:ascii="Arial" w:eastAsia="Arial" w:hAnsi="Arial" w:cs="Arial"/>
              </w:rPr>
              <w:t xml:space="preserve">0.30% </w:t>
            </w:r>
          </w:p>
        </w:tc>
        <w:tc>
          <w:tcPr>
            <w:tcW w:w="930" w:type="dxa"/>
            <w:tcBorders>
              <w:top w:val="single" w:sz="8" w:space="0" w:color="auto"/>
              <w:left w:val="single" w:sz="8" w:space="0" w:color="auto"/>
              <w:bottom w:val="single" w:sz="8" w:space="0" w:color="auto"/>
              <w:right w:val="single" w:sz="8" w:space="0" w:color="auto"/>
            </w:tcBorders>
            <w:vAlign w:val="bottom"/>
          </w:tcPr>
          <w:p w14:paraId="16B96D7E" w14:textId="01975097" w:rsidR="3BB01A85" w:rsidRDefault="3BB01A85" w:rsidP="3BB01A85">
            <w:pPr>
              <w:spacing w:line="276" w:lineRule="auto"/>
            </w:pPr>
            <w:r w:rsidRPr="3BB01A85">
              <w:rPr>
                <w:rFonts w:ascii="Arial" w:eastAsia="Arial" w:hAnsi="Arial" w:cs="Arial"/>
              </w:rPr>
              <w:t xml:space="preserve">0.40% </w:t>
            </w:r>
          </w:p>
        </w:tc>
      </w:tr>
      <w:tr w:rsidR="3BB01A85" w14:paraId="4C7E5E75"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38C51AB9" w14:textId="119841C6" w:rsidR="3BB01A85" w:rsidRDefault="3BB01A85" w:rsidP="3BB01A85">
            <w:pPr>
              <w:spacing w:line="276" w:lineRule="auto"/>
            </w:pPr>
            <w:r w:rsidRPr="3BB01A85">
              <w:rPr>
                <w:rFonts w:ascii="Arial" w:eastAsia="Arial" w:hAnsi="Arial" w:cs="Arial"/>
              </w:rPr>
              <w:t xml:space="preserve">27 </w:t>
            </w:r>
          </w:p>
        </w:tc>
        <w:tc>
          <w:tcPr>
            <w:tcW w:w="930" w:type="dxa"/>
            <w:tcBorders>
              <w:top w:val="single" w:sz="8" w:space="0" w:color="auto"/>
              <w:left w:val="single" w:sz="8" w:space="0" w:color="auto"/>
              <w:bottom w:val="single" w:sz="8" w:space="0" w:color="auto"/>
              <w:right w:val="single" w:sz="8" w:space="0" w:color="auto"/>
            </w:tcBorders>
            <w:vAlign w:val="bottom"/>
          </w:tcPr>
          <w:p w14:paraId="72B18785" w14:textId="3F09F5EA" w:rsidR="3BB01A85" w:rsidRDefault="3BB01A85" w:rsidP="3BB01A85">
            <w:pPr>
              <w:spacing w:line="276" w:lineRule="auto"/>
            </w:pPr>
            <w:r w:rsidRPr="3BB01A85">
              <w:rPr>
                <w:rFonts w:ascii="Arial" w:eastAsia="Arial" w:hAnsi="Arial" w:cs="Arial"/>
              </w:rPr>
              <w:t xml:space="preserve">0.08% </w:t>
            </w:r>
          </w:p>
        </w:tc>
        <w:tc>
          <w:tcPr>
            <w:tcW w:w="930" w:type="dxa"/>
            <w:tcBorders>
              <w:top w:val="single" w:sz="8" w:space="0" w:color="auto"/>
              <w:left w:val="single" w:sz="8" w:space="0" w:color="auto"/>
              <w:bottom w:val="single" w:sz="8" w:space="0" w:color="auto"/>
              <w:right w:val="single" w:sz="8" w:space="0" w:color="auto"/>
            </w:tcBorders>
            <w:vAlign w:val="bottom"/>
          </w:tcPr>
          <w:p w14:paraId="372945A5" w14:textId="68731407" w:rsidR="3BB01A85" w:rsidRDefault="3BB01A85" w:rsidP="3BB01A85">
            <w:pPr>
              <w:spacing w:line="276" w:lineRule="auto"/>
            </w:pPr>
            <w:r w:rsidRPr="3BB01A85">
              <w:rPr>
                <w:rFonts w:ascii="Arial" w:eastAsia="Arial" w:hAnsi="Arial" w:cs="Arial"/>
              </w:rPr>
              <w:t xml:space="preserve">0.15% </w:t>
            </w:r>
          </w:p>
        </w:tc>
        <w:tc>
          <w:tcPr>
            <w:tcW w:w="930" w:type="dxa"/>
            <w:tcBorders>
              <w:top w:val="single" w:sz="8" w:space="0" w:color="auto"/>
              <w:left w:val="single" w:sz="8" w:space="0" w:color="auto"/>
              <w:bottom w:val="single" w:sz="8" w:space="0" w:color="auto"/>
              <w:right w:val="single" w:sz="8" w:space="0" w:color="auto"/>
            </w:tcBorders>
            <w:vAlign w:val="bottom"/>
          </w:tcPr>
          <w:p w14:paraId="39E56AAC" w14:textId="2857F2A2" w:rsidR="3BB01A85" w:rsidRDefault="3BB01A85" w:rsidP="3BB01A85">
            <w:pPr>
              <w:spacing w:line="276" w:lineRule="auto"/>
            </w:pPr>
            <w:r w:rsidRPr="3BB01A85">
              <w:rPr>
                <w:rFonts w:ascii="Arial" w:eastAsia="Arial" w:hAnsi="Arial" w:cs="Arial"/>
              </w:rPr>
              <w:t xml:space="preserve">0.19% </w:t>
            </w:r>
          </w:p>
        </w:tc>
        <w:tc>
          <w:tcPr>
            <w:tcW w:w="930" w:type="dxa"/>
            <w:tcBorders>
              <w:top w:val="single" w:sz="8" w:space="0" w:color="auto"/>
              <w:left w:val="single" w:sz="8" w:space="0" w:color="auto"/>
              <w:bottom w:val="single" w:sz="8" w:space="0" w:color="auto"/>
              <w:right w:val="single" w:sz="8" w:space="0" w:color="auto"/>
            </w:tcBorders>
            <w:vAlign w:val="bottom"/>
          </w:tcPr>
          <w:p w14:paraId="0EEE8FC8" w14:textId="5FACA5C7" w:rsidR="3BB01A85" w:rsidRDefault="3BB01A85" w:rsidP="3BB01A85">
            <w:pPr>
              <w:spacing w:line="276" w:lineRule="auto"/>
            </w:pPr>
            <w:r w:rsidRPr="3BB01A85">
              <w:rPr>
                <w:rFonts w:ascii="Arial" w:eastAsia="Arial" w:hAnsi="Arial" w:cs="Arial"/>
              </w:rPr>
              <w:t xml:space="preserve">0.23% </w:t>
            </w:r>
          </w:p>
        </w:tc>
        <w:tc>
          <w:tcPr>
            <w:tcW w:w="930" w:type="dxa"/>
            <w:tcBorders>
              <w:top w:val="single" w:sz="8" w:space="0" w:color="auto"/>
              <w:left w:val="single" w:sz="8" w:space="0" w:color="auto"/>
              <w:bottom w:val="single" w:sz="8" w:space="0" w:color="auto"/>
              <w:right w:val="single" w:sz="8" w:space="0" w:color="auto"/>
            </w:tcBorders>
            <w:vAlign w:val="bottom"/>
          </w:tcPr>
          <w:p w14:paraId="7C35B229" w14:textId="70CEDBB9" w:rsidR="3BB01A85" w:rsidRDefault="3BB01A85" w:rsidP="3BB01A85">
            <w:pPr>
              <w:spacing w:line="276" w:lineRule="auto"/>
            </w:pPr>
            <w:r w:rsidRPr="3BB01A85">
              <w:rPr>
                <w:rFonts w:ascii="Arial" w:eastAsia="Arial" w:hAnsi="Arial" w:cs="Arial"/>
              </w:rPr>
              <w:t xml:space="preserve">0.30% </w:t>
            </w:r>
          </w:p>
        </w:tc>
      </w:tr>
      <w:tr w:rsidR="3BB01A85" w14:paraId="72241BF5"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215A6484" w14:textId="2A29048A" w:rsidR="3BB01A85" w:rsidRDefault="3BB01A85" w:rsidP="3BB01A85">
            <w:pPr>
              <w:spacing w:line="276" w:lineRule="auto"/>
            </w:pPr>
            <w:r w:rsidRPr="3BB01A85">
              <w:rPr>
                <w:rFonts w:ascii="Arial" w:eastAsia="Arial" w:hAnsi="Arial" w:cs="Arial"/>
              </w:rPr>
              <w:t xml:space="preserve">28 </w:t>
            </w:r>
          </w:p>
        </w:tc>
        <w:tc>
          <w:tcPr>
            <w:tcW w:w="930" w:type="dxa"/>
            <w:tcBorders>
              <w:top w:val="single" w:sz="8" w:space="0" w:color="auto"/>
              <w:left w:val="single" w:sz="8" w:space="0" w:color="auto"/>
              <w:bottom w:val="single" w:sz="8" w:space="0" w:color="auto"/>
              <w:right w:val="single" w:sz="8" w:space="0" w:color="auto"/>
            </w:tcBorders>
            <w:vAlign w:val="bottom"/>
          </w:tcPr>
          <w:p w14:paraId="7D2E4A51" w14:textId="16601153" w:rsidR="3BB01A85" w:rsidRDefault="3BB01A85" w:rsidP="3BB01A85">
            <w:pPr>
              <w:spacing w:line="276" w:lineRule="auto"/>
            </w:pPr>
            <w:r w:rsidRPr="3BB01A85">
              <w:rPr>
                <w:rFonts w:ascii="Arial" w:eastAsia="Arial" w:hAnsi="Arial" w:cs="Arial"/>
              </w:rPr>
              <w:t xml:space="preserve">0.05% </w:t>
            </w:r>
          </w:p>
        </w:tc>
        <w:tc>
          <w:tcPr>
            <w:tcW w:w="930" w:type="dxa"/>
            <w:tcBorders>
              <w:top w:val="single" w:sz="8" w:space="0" w:color="auto"/>
              <w:left w:val="single" w:sz="8" w:space="0" w:color="auto"/>
              <w:bottom w:val="single" w:sz="8" w:space="0" w:color="auto"/>
              <w:right w:val="single" w:sz="8" w:space="0" w:color="auto"/>
            </w:tcBorders>
            <w:vAlign w:val="bottom"/>
          </w:tcPr>
          <w:p w14:paraId="02FBA6D9" w14:textId="2480370C" w:rsidR="3BB01A85" w:rsidRDefault="3BB01A85" w:rsidP="3BB01A85">
            <w:pPr>
              <w:spacing w:line="276" w:lineRule="auto"/>
            </w:pPr>
            <w:r w:rsidRPr="3BB01A85">
              <w:rPr>
                <w:rFonts w:ascii="Arial" w:eastAsia="Arial" w:hAnsi="Arial" w:cs="Arial"/>
              </w:rPr>
              <w:t xml:space="preserve">0.10% </w:t>
            </w:r>
          </w:p>
        </w:tc>
        <w:tc>
          <w:tcPr>
            <w:tcW w:w="930" w:type="dxa"/>
            <w:tcBorders>
              <w:top w:val="single" w:sz="8" w:space="0" w:color="auto"/>
              <w:left w:val="single" w:sz="8" w:space="0" w:color="auto"/>
              <w:bottom w:val="single" w:sz="8" w:space="0" w:color="auto"/>
              <w:right w:val="single" w:sz="8" w:space="0" w:color="auto"/>
            </w:tcBorders>
            <w:vAlign w:val="bottom"/>
          </w:tcPr>
          <w:p w14:paraId="0594D190" w14:textId="18A32C33" w:rsidR="3BB01A85" w:rsidRDefault="3BB01A85" w:rsidP="3BB01A85">
            <w:pPr>
              <w:spacing w:line="276" w:lineRule="auto"/>
            </w:pPr>
            <w:r w:rsidRPr="3BB01A85">
              <w:rPr>
                <w:rFonts w:ascii="Arial" w:eastAsia="Arial" w:hAnsi="Arial" w:cs="Arial"/>
              </w:rPr>
              <w:t xml:space="preserve">0.13% </w:t>
            </w:r>
          </w:p>
        </w:tc>
        <w:tc>
          <w:tcPr>
            <w:tcW w:w="930" w:type="dxa"/>
            <w:tcBorders>
              <w:top w:val="single" w:sz="8" w:space="0" w:color="auto"/>
              <w:left w:val="single" w:sz="8" w:space="0" w:color="auto"/>
              <w:bottom w:val="single" w:sz="8" w:space="0" w:color="auto"/>
              <w:right w:val="single" w:sz="8" w:space="0" w:color="auto"/>
            </w:tcBorders>
            <w:vAlign w:val="bottom"/>
          </w:tcPr>
          <w:p w14:paraId="11BC7E1A" w14:textId="46BBF636" w:rsidR="3BB01A85" w:rsidRDefault="3BB01A85" w:rsidP="3BB01A85">
            <w:pPr>
              <w:spacing w:line="276" w:lineRule="auto"/>
            </w:pPr>
            <w:r w:rsidRPr="3BB01A85">
              <w:rPr>
                <w:rFonts w:ascii="Arial" w:eastAsia="Arial" w:hAnsi="Arial" w:cs="Arial"/>
              </w:rPr>
              <w:t xml:space="preserve">0.15% </w:t>
            </w:r>
          </w:p>
        </w:tc>
        <w:tc>
          <w:tcPr>
            <w:tcW w:w="930" w:type="dxa"/>
            <w:tcBorders>
              <w:top w:val="single" w:sz="8" w:space="0" w:color="auto"/>
              <w:left w:val="single" w:sz="8" w:space="0" w:color="auto"/>
              <w:bottom w:val="single" w:sz="8" w:space="0" w:color="auto"/>
              <w:right w:val="single" w:sz="8" w:space="0" w:color="auto"/>
            </w:tcBorders>
            <w:vAlign w:val="bottom"/>
          </w:tcPr>
          <w:p w14:paraId="778CF482" w14:textId="6DAD7E76" w:rsidR="3BB01A85" w:rsidRDefault="3BB01A85" w:rsidP="3BB01A85">
            <w:pPr>
              <w:spacing w:line="276" w:lineRule="auto"/>
            </w:pPr>
            <w:r w:rsidRPr="3BB01A85">
              <w:rPr>
                <w:rFonts w:ascii="Arial" w:eastAsia="Arial" w:hAnsi="Arial" w:cs="Arial"/>
              </w:rPr>
              <w:t xml:space="preserve">0.20% </w:t>
            </w:r>
          </w:p>
        </w:tc>
      </w:tr>
      <w:tr w:rsidR="3BB01A85" w14:paraId="589474CD"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66A8C2BD" w14:textId="418AAC1D" w:rsidR="3BB01A85" w:rsidRDefault="3BB01A85" w:rsidP="3BB01A85">
            <w:pPr>
              <w:spacing w:line="276" w:lineRule="auto"/>
            </w:pPr>
            <w:r w:rsidRPr="3BB01A85">
              <w:rPr>
                <w:rFonts w:ascii="Arial" w:eastAsia="Arial" w:hAnsi="Arial" w:cs="Arial"/>
              </w:rPr>
              <w:t xml:space="preserve">29 </w:t>
            </w:r>
          </w:p>
        </w:tc>
        <w:tc>
          <w:tcPr>
            <w:tcW w:w="930" w:type="dxa"/>
            <w:tcBorders>
              <w:top w:val="single" w:sz="8" w:space="0" w:color="auto"/>
              <w:left w:val="single" w:sz="8" w:space="0" w:color="auto"/>
              <w:bottom w:val="single" w:sz="8" w:space="0" w:color="auto"/>
              <w:right w:val="single" w:sz="8" w:space="0" w:color="auto"/>
            </w:tcBorders>
            <w:vAlign w:val="bottom"/>
          </w:tcPr>
          <w:p w14:paraId="234156C3" w14:textId="2F7B6C16" w:rsidR="3BB01A85" w:rsidRDefault="3BB01A85" w:rsidP="3BB01A85">
            <w:pPr>
              <w:spacing w:line="276" w:lineRule="auto"/>
            </w:pPr>
            <w:r w:rsidRPr="3BB01A85">
              <w:rPr>
                <w:rFonts w:ascii="Arial" w:eastAsia="Arial" w:hAnsi="Arial" w:cs="Arial"/>
              </w:rPr>
              <w:t xml:space="preserve">0.03% </w:t>
            </w:r>
          </w:p>
        </w:tc>
        <w:tc>
          <w:tcPr>
            <w:tcW w:w="930" w:type="dxa"/>
            <w:tcBorders>
              <w:top w:val="single" w:sz="8" w:space="0" w:color="auto"/>
              <w:left w:val="single" w:sz="8" w:space="0" w:color="auto"/>
              <w:bottom w:val="single" w:sz="8" w:space="0" w:color="auto"/>
              <w:right w:val="single" w:sz="8" w:space="0" w:color="auto"/>
            </w:tcBorders>
            <w:vAlign w:val="bottom"/>
          </w:tcPr>
          <w:p w14:paraId="0F0F0ED3" w14:textId="73C23952" w:rsidR="3BB01A85" w:rsidRDefault="3BB01A85" w:rsidP="3BB01A85">
            <w:pPr>
              <w:spacing w:line="276" w:lineRule="auto"/>
            </w:pPr>
            <w:r w:rsidRPr="3BB01A85">
              <w:rPr>
                <w:rFonts w:ascii="Arial" w:eastAsia="Arial" w:hAnsi="Arial" w:cs="Arial"/>
              </w:rPr>
              <w:t xml:space="preserve">0.05% </w:t>
            </w:r>
          </w:p>
        </w:tc>
        <w:tc>
          <w:tcPr>
            <w:tcW w:w="930" w:type="dxa"/>
            <w:tcBorders>
              <w:top w:val="single" w:sz="8" w:space="0" w:color="auto"/>
              <w:left w:val="single" w:sz="8" w:space="0" w:color="auto"/>
              <w:bottom w:val="single" w:sz="8" w:space="0" w:color="auto"/>
              <w:right w:val="single" w:sz="8" w:space="0" w:color="auto"/>
            </w:tcBorders>
            <w:vAlign w:val="bottom"/>
          </w:tcPr>
          <w:p w14:paraId="37CEF5CB" w14:textId="686C4B7B" w:rsidR="3BB01A85" w:rsidRDefault="3BB01A85" w:rsidP="3BB01A85">
            <w:pPr>
              <w:spacing w:line="276" w:lineRule="auto"/>
            </w:pPr>
            <w:r w:rsidRPr="3BB01A85">
              <w:rPr>
                <w:rFonts w:ascii="Arial" w:eastAsia="Arial" w:hAnsi="Arial" w:cs="Arial"/>
              </w:rPr>
              <w:t xml:space="preserve">0.06% </w:t>
            </w:r>
          </w:p>
        </w:tc>
        <w:tc>
          <w:tcPr>
            <w:tcW w:w="930" w:type="dxa"/>
            <w:tcBorders>
              <w:top w:val="single" w:sz="8" w:space="0" w:color="auto"/>
              <w:left w:val="single" w:sz="8" w:space="0" w:color="auto"/>
              <w:bottom w:val="single" w:sz="8" w:space="0" w:color="auto"/>
              <w:right w:val="single" w:sz="8" w:space="0" w:color="auto"/>
            </w:tcBorders>
            <w:vAlign w:val="bottom"/>
          </w:tcPr>
          <w:p w14:paraId="1F635F6A" w14:textId="166336FE" w:rsidR="3BB01A85" w:rsidRDefault="3BB01A85" w:rsidP="3BB01A85">
            <w:pPr>
              <w:spacing w:line="276" w:lineRule="auto"/>
            </w:pPr>
            <w:r w:rsidRPr="3BB01A85">
              <w:rPr>
                <w:rFonts w:ascii="Arial" w:eastAsia="Arial" w:hAnsi="Arial" w:cs="Arial"/>
              </w:rPr>
              <w:t xml:space="preserve">0.08% </w:t>
            </w:r>
          </w:p>
        </w:tc>
        <w:tc>
          <w:tcPr>
            <w:tcW w:w="930" w:type="dxa"/>
            <w:tcBorders>
              <w:top w:val="single" w:sz="8" w:space="0" w:color="auto"/>
              <w:left w:val="single" w:sz="8" w:space="0" w:color="auto"/>
              <w:bottom w:val="single" w:sz="8" w:space="0" w:color="auto"/>
              <w:right w:val="single" w:sz="8" w:space="0" w:color="auto"/>
            </w:tcBorders>
            <w:vAlign w:val="bottom"/>
          </w:tcPr>
          <w:p w14:paraId="4B4856A9" w14:textId="1A66651B" w:rsidR="3BB01A85" w:rsidRDefault="3BB01A85" w:rsidP="3BB01A85">
            <w:pPr>
              <w:spacing w:line="276" w:lineRule="auto"/>
            </w:pPr>
            <w:r w:rsidRPr="3BB01A85">
              <w:rPr>
                <w:rFonts w:ascii="Arial" w:eastAsia="Arial" w:hAnsi="Arial" w:cs="Arial"/>
              </w:rPr>
              <w:t xml:space="preserve">0.10% </w:t>
            </w:r>
          </w:p>
        </w:tc>
      </w:tr>
      <w:tr w:rsidR="3BB01A85" w14:paraId="786404A5" w14:textId="77777777" w:rsidTr="3BB01A85">
        <w:trPr>
          <w:trHeight w:val="300"/>
        </w:trPr>
        <w:tc>
          <w:tcPr>
            <w:tcW w:w="4665" w:type="dxa"/>
            <w:tcBorders>
              <w:top w:val="single" w:sz="8" w:space="0" w:color="auto"/>
              <w:left w:val="single" w:sz="8" w:space="0" w:color="auto"/>
              <w:bottom w:val="single" w:sz="8" w:space="0" w:color="auto"/>
              <w:right w:val="single" w:sz="8" w:space="0" w:color="auto"/>
            </w:tcBorders>
          </w:tcPr>
          <w:p w14:paraId="2C7AD234" w14:textId="32595328" w:rsidR="3BB01A85" w:rsidRDefault="3BB01A85" w:rsidP="3BB01A85">
            <w:pPr>
              <w:spacing w:line="276" w:lineRule="auto"/>
            </w:pPr>
            <w:r w:rsidRPr="3BB01A85">
              <w:rPr>
                <w:rFonts w:ascii="Arial" w:eastAsia="Arial" w:hAnsi="Arial" w:cs="Arial"/>
              </w:rPr>
              <w:t xml:space="preserve">30 (Standard Contract Term) </w:t>
            </w:r>
          </w:p>
        </w:tc>
        <w:tc>
          <w:tcPr>
            <w:tcW w:w="930" w:type="dxa"/>
            <w:tcBorders>
              <w:top w:val="single" w:sz="8" w:space="0" w:color="auto"/>
              <w:left w:val="single" w:sz="8" w:space="0" w:color="auto"/>
              <w:bottom w:val="single" w:sz="8" w:space="0" w:color="auto"/>
              <w:right w:val="single" w:sz="8" w:space="0" w:color="auto"/>
            </w:tcBorders>
            <w:vAlign w:val="bottom"/>
          </w:tcPr>
          <w:p w14:paraId="0ECEA29E" w14:textId="5E65CB44" w:rsidR="3BB01A85" w:rsidRDefault="3BB01A85" w:rsidP="3BB01A85">
            <w:pPr>
              <w:spacing w:line="276" w:lineRule="auto"/>
            </w:pPr>
            <w:r w:rsidRPr="3BB01A85">
              <w:rPr>
                <w:rFonts w:ascii="Arial" w:eastAsia="Arial" w:hAnsi="Arial" w:cs="Arial"/>
              </w:rPr>
              <w:t xml:space="preserve">0.00% </w:t>
            </w:r>
          </w:p>
        </w:tc>
        <w:tc>
          <w:tcPr>
            <w:tcW w:w="930" w:type="dxa"/>
            <w:tcBorders>
              <w:top w:val="single" w:sz="8" w:space="0" w:color="auto"/>
              <w:left w:val="single" w:sz="8" w:space="0" w:color="auto"/>
              <w:bottom w:val="single" w:sz="8" w:space="0" w:color="auto"/>
              <w:right w:val="single" w:sz="8" w:space="0" w:color="auto"/>
            </w:tcBorders>
            <w:vAlign w:val="bottom"/>
          </w:tcPr>
          <w:p w14:paraId="48531318" w14:textId="688F1344" w:rsidR="3BB01A85" w:rsidRDefault="3BB01A85" w:rsidP="3BB01A85">
            <w:pPr>
              <w:spacing w:line="276" w:lineRule="auto"/>
            </w:pPr>
            <w:r w:rsidRPr="3BB01A85">
              <w:rPr>
                <w:rFonts w:ascii="Arial" w:eastAsia="Arial" w:hAnsi="Arial" w:cs="Arial"/>
              </w:rPr>
              <w:t xml:space="preserve">0.00% </w:t>
            </w:r>
          </w:p>
        </w:tc>
        <w:tc>
          <w:tcPr>
            <w:tcW w:w="930" w:type="dxa"/>
            <w:tcBorders>
              <w:top w:val="single" w:sz="8" w:space="0" w:color="auto"/>
              <w:left w:val="single" w:sz="8" w:space="0" w:color="auto"/>
              <w:bottom w:val="single" w:sz="8" w:space="0" w:color="auto"/>
              <w:right w:val="single" w:sz="8" w:space="0" w:color="auto"/>
            </w:tcBorders>
            <w:vAlign w:val="bottom"/>
          </w:tcPr>
          <w:p w14:paraId="46E28D25" w14:textId="1F0C9F59" w:rsidR="3BB01A85" w:rsidRDefault="3BB01A85" w:rsidP="3BB01A85">
            <w:pPr>
              <w:spacing w:line="276" w:lineRule="auto"/>
            </w:pPr>
            <w:r w:rsidRPr="3BB01A85">
              <w:rPr>
                <w:rFonts w:ascii="Arial" w:eastAsia="Arial" w:hAnsi="Arial" w:cs="Arial"/>
              </w:rPr>
              <w:t xml:space="preserve">0.00% </w:t>
            </w:r>
          </w:p>
        </w:tc>
        <w:tc>
          <w:tcPr>
            <w:tcW w:w="930" w:type="dxa"/>
            <w:tcBorders>
              <w:top w:val="single" w:sz="8" w:space="0" w:color="auto"/>
              <w:left w:val="single" w:sz="8" w:space="0" w:color="auto"/>
              <w:bottom w:val="single" w:sz="8" w:space="0" w:color="auto"/>
              <w:right w:val="single" w:sz="8" w:space="0" w:color="auto"/>
            </w:tcBorders>
            <w:vAlign w:val="bottom"/>
          </w:tcPr>
          <w:p w14:paraId="091C7DEE" w14:textId="7604484F" w:rsidR="3BB01A85" w:rsidRDefault="3BB01A85" w:rsidP="3BB01A85">
            <w:pPr>
              <w:spacing w:line="276" w:lineRule="auto"/>
            </w:pPr>
            <w:r w:rsidRPr="3BB01A85">
              <w:rPr>
                <w:rFonts w:ascii="Arial" w:eastAsia="Arial" w:hAnsi="Arial" w:cs="Arial"/>
              </w:rPr>
              <w:t xml:space="preserve">0.00% </w:t>
            </w:r>
          </w:p>
        </w:tc>
        <w:tc>
          <w:tcPr>
            <w:tcW w:w="930" w:type="dxa"/>
            <w:tcBorders>
              <w:top w:val="single" w:sz="8" w:space="0" w:color="auto"/>
              <w:left w:val="single" w:sz="8" w:space="0" w:color="auto"/>
              <w:bottom w:val="single" w:sz="8" w:space="0" w:color="auto"/>
              <w:right w:val="single" w:sz="8" w:space="0" w:color="auto"/>
            </w:tcBorders>
            <w:vAlign w:val="bottom"/>
          </w:tcPr>
          <w:p w14:paraId="04949CE5" w14:textId="66505696" w:rsidR="3BB01A85" w:rsidRDefault="3BB01A85" w:rsidP="3BB01A85">
            <w:pPr>
              <w:spacing w:line="276" w:lineRule="auto"/>
            </w:pPr>
            <w:r w:rsidRPr="3BB01A85">
              <w:rPr>
                <w:rFonts w:ascii="Arial" w:eastAsia="Arial" w:hAnsi="Arial" w:cs="Arial"/>
              </w:rPr>
              <w:t xml:space="preserve">0.00% </w:t>
            </w:r>
          </w:p>
        </w:tc>
      </w:tr>
    </w:tbl>
    <w:p w14:paraId="19A6662E" w14:textId="086AFA3A" w:rsidR="004669BB" w:rsidRPr="00FB0BD0" w:rsidRDefault="485BD89E" w:rsidP="3BB01A85">
      <w:pPr>
        <w:spacing w:line="276" w:lineRule="auto"/>
      </w:pPr>
      <w:r w:rsidRPr="3BB01A85">
        <w:rPr>
          <w:rFonts w:ascii="Arial" w:eastAsia="Arial" w:hAnsi="Arial" w:cs="Arial"/>
        </w:rPr>
        <w:t xml:space="preserve"> </w:t>
      </w:r>
    </w:p>
    <w:p w14:paraId="0987533C" w14:textId="7FBBF074" w:rsidR="004669BB" w:rsidRPr="00FB0BD0" w:rsidRDefault="485BD89E" w:rsidP="3BB01A85">
      <w:pPr>
        <w:spacing w:line="276" w:lineRule="auto"/>
      </w:pPr>
      <w:r w:rsidRPr="3BB01A85">
        <w:rPr>
          <w:rFonts w:ascii="Arial" w:eastAsia="Arial" w:hAnsi="Arial" w:cs="Arial"/>
          <w:b/>
          <w:bCs/>
        </w:rPr>
        <w:t>Calculation of the Rebate</w:t>
      </w:r>
      <w:r w:rsidRPr="3BB01A85">
        <w:rPr>
          <w:rFonts w:ascii="Arial" w:eastAsia="Arial" w:hAnsi="Arial" w:cs="Arial"/>
        </w:rPr>
        <w:t xml:space="preserve"> </w:t>
      </w:r>
    </w:p>
    <w:p w14:paraId="7B2F2B2F" w14:textId="23151B40" w:rsidR="004669BB" w:rsidRPr="00FB0BD0" w:rsidRDefault="485BD89E" w:rsidP="3BB01A85">
      <w:pPr>
        <w:spacing w:line="276" w:lineRule="auto"/>
      </w:pPr>
      <w:r w:rsidRPr="3BB01A85">
        <w:rPr>
          <w:rFonts w:ascii="Arial" w:eastAsia="Arial" w:hAnsi="Arial" w:cs="Arial"/>
        </w:rPr>
        <w:t xml:space="preserve">The Rebate is calculated by establishing the number of days that have elapsed between the Calculation Trigger Date and the Invoice Payment Date and comparing the number of days elapsed within the first column of the table above to determine the Rebate to be applied to the invoiced amounts. The Rebate percentage (%) is calculated to 14 decimal places and it is this value that is applied in all calculations, however, for simplicity, the Rebate % displayed in the table above has been rounded to 2 decimal places. </w:t>
      </w:r>
    </w:p>
    <w:p w14:paraId="3885365E" w14:textId="6F15DF4C" w:rsidR="004669BB" w:rsidRPr="00FB0BD0" w:rsidRDefault="485BD89E" w:rsidP="3BB01A85">
      <w:pPr>
        <w:spacing w:line="276" w:lineRule="auto"/>
      </w:pPr>
      <w:r w:rsidRPr="3BB01A85">
        <w:rPr>
          <w:rFonts w:ascii="Arial" w:eastAsia="Arial" w:hAnsi="Arial" w:cs="Arial"/>
        </w:rPr>
        <w:t xml:space="preserve">Rebates applied to invoices are calculated at an invoice </w:t>
      </w:r>
      <w:proofErr w:type="gramStart"/>
      <w:r w:rsidRPr="3BB01A85">
        <w:rPr>
          <w:rFonts w:ascii="Arial" w:eastAsia="Arial" w:hAnsi="Arial" w:cs="Arial"/>
        </w:rPr>
        <w:t>line item</w:t>
      </w:r>
      <w:proofErr w:type="gramEnd"/>
      <w:r w:rsidRPr="3BB01A85">
        <w:rPr>
          <w:rFonts w:ascii="Arial" w:eastAsia="Arial" w:hAnsi="Arial" w:cs="Arial"/>
        </w:rPr>
        <w:t xml:space="preserve"> level. Rebates are applied in the manner described at (a) immediately above, against the value of each line item. The result of this calculation is rounded to the nearest pence.  Once the Rebates for all line items have been calculated, they are aggregated to provide the </w:t>
      </w:r>
      <w:r w:rsidRPr="3BB01A85">
        <w:rPr>
          <w:rFonts w:ascii="Arial" w:eastAsia="Arial" w:hAnsi="Arial" w:cs="Arial"/>
        </w:rPr>
        <w:lastRenderedPageBreak/>
        <w:t xml:space="preserve">total Rebate value to be deducted from the Supplier’s invoice on early payment of the invoice. </w:t>
      </w:r>
    </w:p>
    <w:p w14:paraId="4CCC708C" w14:textId="70A55E4F" w:rsidR="004669BB" w:rsidRPr="00FB0BD0" w:rsidRDefault="485BD89E" w:rsidP="3BB01A85">
      <w:pPr>
        <w:spacing w:line="276" w:lineRule="auto"/>
      </w:pPr>
      <w:r w:rsidRPr="3BB01A85">
        <w:rPr>
          <w:rFonts w:ascii="Arial" w:eastAsia="Arial" w:hAnsi="Arial" w:cs="Arial"/>
        </w:rPr>
        <w:t xml:space="preserve"> </w:t>
      </w:r>
    </w:p>
    <w:p w14:paraId="7BF2E221" w14:textId="50AE8E90" w:rsidR="004669BB" w:rsidRPr="00FB0BD0" w:rsidRDefault="485BD89E" w:rsidP="3BB01A85">
      <w:pPr>
        <w:spacing w:line="276" w:lineRule="auto"/>
      </w:pPr>
      <w:r w:rsidRPr="3BB01A85">
        <w:rPr>
          <w:rFonts w:ascii="Arial" w:eastAsia="Arial" w:hAnsi="Arial" w:cs="Arial"/>
          <w:b/>
          <w:bCs/>
        </w:rPr>
        <w:t>Collection of the Rebate</w:t>
      </w:r>
      <w:r w:rsidRPr="3BB01A85">
        <w:rPr>
          <w:rFonts w:ascii="Arial" w:eastAsia="Arial" w:hAnsi="Arial" w:cs="Arial"/>
        </w:rPr>
        <w:t xml:space="preserve"> </w:t>
      </w:r>
    </w:p>
    <w:p w14:paraId="64461599" w14:textId="27B810F7" w:rsidR="004669BB" w:rsidRPr="00FB0BD0" w:rsidRDefault="485BD89E" w:rsidP="3BB01A85">
      <w:pPr>
        <w:spacing w:line="276" w:lineRule="auto"/>
      </w:pPr>
      <w:r w:rsidRPr="3BB01A85">
        <w:rPr>
          <w:rFonts w:ascii="Arial" w:eastAsia="Arial" w:hAnsi="Arial" w:cs="Arial"/>
        </w:rPr>
        <w:t xml:space="preserve">The Council shall issue a debit note indicating the value of the Rebate that has been applied. </w:t>
      </w:r>
    </w:p>
    <w:p w14:paraId="481766D4" w14:textId="6DFC9042" w:rsidR="004669BB" w:rsidRPr="00FB0BD0" w:rsidRDefault="004669BB" w:rsidP="3BB01A85">
      <w:pPr>
        <w:spacing w:line="276" w:lineRule="auto"/>
        <w:rPr>
          <w:rFonts w:ascii="Arial" w:eastAsia="Arial" w:hAnsi="Arial" w:cs="Arial"/>
        </w:rPr>
      </w:pPr>
    </w:p>
    <w:p w14:paraId="2BD83D7C" w14:textId="0088D19B" w:rsidR="004669BB" w:rsidRPr="00FB0BD0" w:rsidRDefault="004669BB">
      <w:pPr>
        <w:rPr>
          <w:rFonts w:ascii="Arial" w:hAnsi="Arial" w:cs="Arial"/>
        </w:rPr>
      </w:pPr>
    </w:p>
    <w:sectPr w:rsidR="004669BB" w:rsidRPr="00FB0BD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E4521" w14:textId="77777777" w:rsidR="00FB0BD0" w:rsidRDefault="00FB0BD0" w:rsidP="00FB0BD0">
      <w:pPr>
        <w:spacing w:after="0" w:line="240" w:lineRule="auto"/>
      </w:pPr>
      <w:r>
        <w:separator/>
      </w:r>
    </w:p>
  </w:endnote>
  <w:endnote w:type="continuationSeparator" w:id="0">
    <w:p w14:paraId="269258B8" w14:textId="77777777" w:rsidR="00FB0BD0" w:rsidRDefault="00FB0BD0" w:rsidP="00FB0B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1CDE5" w14:textId="57729F57" w:rsidR="00FB0BD0" w:rsidRDefault="00FB0BD0">
    <w:pPr>
      <w:pStyle w:val="Footer"/>
    </w:pPr>
    <w:r>
      <w:rPr>
        <w:noProof/>
      </w:rPr>
      <mc:AlternateContent>
        <mc:Choice Requires="wps">
          <w:drawing>
            <wp:anchor distT="0" distB="0" distL="0" distR="0" simplePos="0" relativeHeight="251659264" behindDoc="0" locked="0" layoutInCell="1" allowOverlap="1" wp14:anchorId="6357B2A8" wp14:editId="1C97491E">
              <wp:simplePos x="635" y="635"/>
              <wp:positionH relativeFrom="page">
                <wp:align>left</wp:align>
              </wp:positionH>
              <wp:positionV relativeFrom="page">
                <wp:align>bottom</wp:align>
              </wp:positionV>
              <wp:extent cx="5731510" cy="549910"/>
              <wp:effectExtent l="0" t="0" r="2540" b="0"/>
              <wp:wrapNone/>
              <wp:docPr id="2016924545" name="Text Box 2"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1510" cy="549910"/>
                      </a:xfrm>
                      <a:prstGeom prst="rect">
                        <a:avLst/>
                      </a:prstGeom>
                      <a:noFill/>
                      <a:ln>
                        <a:noFill/>
                      </a:ln>
                    </wps:spPr>
                    <wps:txbx>
                      <w:txbxContent>
                        <w:p w14:paraId="62799CE0" w14:textId="6E8430E9" w:rsidR="00FB0BD0" w:rsidRPr="00FB0BD0" w:rsidRDefault="00FB0BD0" w:rsidP="00FB0BD0">
                          <w:pPr>
                            <w:spacing w:after="0"/>
                            <w:rPr>
                              <w:rFonts w:ascii="Calibri" w:eastAsia="Calibri" w:hAnsi="Calibri" w:cs="Calibri"/>
                              <w:noProof/>
                              <w:color w:val="000000"/>
                              <w:sz w:val="20"/>
                              <w:szCs w:val="20"/>
                            </w:rPr>
                          </w:pPr>
                          <w:r w:rsidRPr="00FB0BD0">
                            <w:rPr>
                              <w:rFonts w:ascii="Calibri" w:eastAsia="Calibri" w:hAnsi="Calibri" w:cs="Calibri"/>
                              <w:noProof/>
                              <w:color w:val="000000"/>
                              <w:sz w:val="20"/>
                              <w:szCs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357B2A8" id="_x0000_t202" coordsize="21600,21600" o:spt="202" path="m,l,21600r21600,l21600,xe">
              <v:stroke joinstyle="miter"/>
              <v:path gradientshapeok="t" o:connecttype="rect"/>
            </v:shapetype>
            <v:shape id="Text Box 2" o:spid="_x0000_s1026" type="#_x0000_t202" alt="Private: Information that contains a small amount of sensitive data which is essential to communicate with an individual but doesn’t require to be sent via secure methods." style="position:absolute;margin-left:0;margin-top:0;width:451.3pt;height:43.3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SD3DgIAABsEAAAOAAAAZHJzL2Uyb0RvYy54bWysU01v2zAMvQ/YfxB0X2xnzdYYcYqsRYYB&#10;QVsgHXpWZCk2IImCpMTOfv0o2Um2bqdhF/mJpPnx+LS467UiR+F8C6aixSSnRBgOdWv2Ff3+sv5w&#10;S4kPzNRMgREVPQlP75bv3y06W4opNKBq4QgmMb7sbEWbEGyZZZ43QjM/ASsMOiU4zQJe3T6rHesw&#10;u1bZNM8/ZR242jrgwnu0PgxOukz5pRQ8PEnpRSCqothbSKdL5y6e2XLByr1jtmn52Ab7hy40aw0W&#10;vaR6YIGRg2v/SKVb7sCDDBMOOgMpWy7SDDhNkb+ZZtswK9IsSI63F5r8/0vLH49b++xI6L9AjwuM&#10;hHTWlx6NcZ5eOh2/2ClBP1J4utAm+kA4GmefPxazAl0cfbOb+Rwxpsmuf1vnw1cBmkRQUYdrSWyx&#10;48aHIfQcEosZWLdKpdUo85sBc0ZLdm0xotDv+rHvHdQnHMfBsGlv+brFmhvmwzNzuFpsE+UanvCQ&#10;CrqKwogoacD9+Js9xiPj6KWkQ6lU1KCWKVHfDG5iOrvJ8yitdEPgzmCXQDHPZ9FvDvoeUIUFPgjL&#10;E4zBQZ2hdKBfUc2rWA1dzHCsWdHdGd6HQbj4GrhYrVIQqsiysDFby2PqSFZk8qV/Zc6OdAdc1COc&#10;xcTKN6wPsfFPb1eHgNynlURiBzZHvlGBaanja4kS//Weoq5vevkTAAD//wMAUEsDBBQABgAIAAAA&#10;IQDKFHyY2QAAAAQBAAAPAAAAZHJzL2Rvd25yZXYueG1sTI/BTsMwEETvSPyDtUi9UYccrBLiVBWF&#10;iisBCY5OvI2jxrtp7Lbh7zFc4LLSaEYzb8v17Adxxin0TBrulhkIpJZtT52G97fn2xWIEA1ZMzCh&#10;hi8MsK6ur0pTWL7QK57r2IlUQqEwGlyMYyFlaB16E5Y8IiVvz5M3Mcmpk3Yyl1TuB5lnmZLe9JQW&#10;nBnx0WF7qE9eg9ruNm78UJ/HfR5eQsOHWPOT1oubefMAIuIc/8Lwg5/QoUpMDZ/IBjFoSI/E35u8&#10;+yxXIBoNK6VAVqX8D199AwAA//8DAFBLAQItABQABgAIAAAAIQC2gziS/gAAAOEBAAATAAAAAAAA&#10;AAAAAAAAAAAAAABbQ29udGVudF9UeXBlc10ueG1sUEsBAi0AFAAGAAgAAAAhADj9If/WAAAAlAEA&#10;AAsAAAAAAAAAAAAAAAAALwEAAF9yZWxzLy5yZWxzUEsBAi0AFAAGAAgAAAAhAG/NIPcOAgAAGwQA&#10;AA4AAAAAAAAAAAAAAAAALgIAAGRycy9lMm9Eb2MueG1sUEsBAi0AFAAGAAgAAAAhAMoUfJjZAAAA&#10;BAEAAA8AAAAAAAAAAAAAAAAAaAQAAGRycy9kb3ducmV2LnhtbFBLBQYAAAAABAAEAPMAAABuBQAA&#10;AAA=&#10;" filled="f" stroked="f">
              <v:textbox style="mso-fit-shape-to-text:t" inset="20pt,0,0,15pt">
                <w:txbxContent>
                  <w:p w14:paraId="62799CE0" w14:textId="6E8430E9" w:rsidR="00FB0BD0" w:rsidRPr="00FB0BD0" w:rsidRDefault="00FB0BD0" w:rsidP="00FB0BD0">
                    <w:pPr>
                      <w:spacing w:after="0"/>
                      <w:rPr>
                        <w:rFonts w:ascii="Calibri" w:eastAsia="Calibri" w:hAnsi="Calibri" w:cs="Calibri"/>
                        <w:noProof/>
                        <w:color w:val="000000"/>
                        <w:sz w:val="20"/>
                        <w:szCs w:val="20"/>
                      </w:rPr>
                    </w:pPr>
                    <w:r w:rsidRPr="00FB0BD0">
                      <w:rPr>
                        <w:rFonts w:ascii="Calibri" w:eastAsia="Calibri" w:hAnsi="Calibri" w:cs="Calibri"/>
                        <w:noProof/>
                        <w:color w:val="000000"/>
                        <w:sz w:val="20"/>
                        <w:szCs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67662" w14:textId="19EF1E7A" w:rsidR="00FB0BD0" w:rsidRDefault="00FB0BD0">
    <w:pPr>
      <w:pStyle w:val="Footer"/>
    </w:pPr>
    <w:r>
      <w:rPr>
        <w:noProof/>
      </w:rPr>
      <mc:AlternateContent>
        <mc:Choice Requires="wps">
          <w:drawing>
            <wp:anchor distT="0" distB="0" distL="0" distR="0" simplePos="0" relativeHeight="251660288" behindDoc="0" locked="0" layoutInCell="1" allowOverlap="1" wp14:anchorId="057100F8" wp14:editId="4F711D16">
              <wp:simplePos x="914400" y="10058400"/>
              <wp:positionH relativeFrom="page">
                <wp:align>left</wp:align>
              </wp:positionH>
              <wp:positionV relativeFrom="page">
                <wp:align>bottom</wp:align>
              </wp:positionV>
              <wp:extent cx="5731510" cy="549910"/>
              <wp:effectExtent l="0" t="0" r="2540" b="0"/>
              <wp:wrapNone/>
              <wp:docPr id="1767838814" name="Text Box 3"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1510" cy="549910"/>
                      </a:xfrm>
                      <a:prstGeom prst="rect">
                        <a:avLst/>
                      </a:prstGeom>
                      <a:noFill/>
                      <a:ln>
                        <a:noFill/>
                      </a:ln>
                    </wps:spPr>
                    <wps:txbx>
                      <w:txbxContent>
                        <w:p w14:paraId="28EF58F0" w14:textId="0133B3C0" w:rsidR="00FB0BD0" w:rsidRPr="00FB0BD0" w:rsidRDefault="00FB0BD0" w:rsidP="00FB0BD0">
                          <w:pPr>
                            <w:spacing w:after="0"/>
                            <w:rPr>
                              <w:rFonts w:ascii="Calibri" w:eastAsia="Calibri" w:hAnsi="Calibri" w:cs="Calibri"/>
                              <w:noProof/>
                              <w:color w:val="000000"/>
                              <w:sz w:val="20"/>
                              <w:szCs w:val="20"/>
                            </w:rPr>
                          </w:pPr>
                          <w:r w:rsidRPr="00FB0BD0">
                            <w:rPr>
                              <w:rFonts w:ascii="Calibri" w:eastAsia="Calibri" w:hAnsi="Calibri" w:cs="Calibri"/>
                              <w:noProof/>
                              <w:color w:val="000000"/>
                              <w:sz w:val="20"/>
                              <w:szCs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57100F8" id="_x0000_t202" coordsize="21600,21600" o:spt="202" path="m,l,21600r21600,l21600,xe">
              <v:stroke joinstyle="miter"/>
              <v:path gradientshapeok="t" o:connecttype="rect"/>
            </v:shapetype>
            <v:shape id="Text Box 3" o:spid="_x0000_s1027" type="#_x0000_t202" alt="Private: Information that contains a small amount of sensitive data which is essential to communicate with an individual but doesn’t require to be sent via secure methods." style="position:absolute;margin-left:0;margin-top:0;width:451.3pt;height:43.3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RIXEQIAACIEAAAOAAAAZHJzL2Uyb0RvYy54bWysU8tu2zAQvBfoPxC815LcuK0Fy4GbwEUB&#10;IwngFDlTFGkJILkESVtyv75Lyo807anohVrurvYxM1zcDlqRg3C+A1PRYpJTIgyHpjO7iv54Xn/4&#10;QokPzDRMgREVPQpPb5fv3y16W4optKAa4QgWMb7sbUXbEGyZZZ63QjM/ASsMBiU4zQJe3S5rHOux&#10;ulbZNM8/ZT24xjrgwnv03o9Bukz1pRQ8PErpRSCqojhbSKdLZx3PbLlg5c4x23b8NAb7hyk06ww2&#10;vZS6Z4GRvev+KKU77sCDDBMOOgMpOy7SDrhNkb/ZZtsyK9IuCI63F5j8/yvLHw5b++RIGL7CgARG&#10;QHrrS4/OuM8gnY5fnJRgHCE8XmATQyAcnbPPH4tZgSGOsdnNfI42lsmuf1vnwzcBmkSjog5pSWix&#10;w8aHMfWcEpsZWHdKJWqU+c2BNaMnu44YrTDUA+maV+PX0BxxKwcj4d7ydYetN8yHJ+aQYZwWVRse&#10;8ZAK+orCyaKkBffzb/6Yj8BjlJIeFVNRg5KmRH03SMh0dpPnUWHphoY7G3Uyink+i3Gz13eAYizw&#10;XViezJgc1NmUDvQLinoVu2GIGY49K1qfzbsw6hcfBRerVUpCMVkWNmZreSwdMYuAPg8vzNkT6gH5&#10;eoCzplj5BvwxN/7p7WofkILETMR3RPMEOwoxcXt6NFHpr+8p6/q0l78AAAD//wMAUEsDBBQABgAI&#10;AAAAIQDKFHyY2QAAAAQBAAAPAAAAZHJzL2Rvd25yZXYueG1sTI/BTsMwEETvSPyDtUi9UYccrBLi&#10;VBWFiisBCY5OvI2jxrtp7Lbh7zFc4LLSaEYzb8v17Adxxin0TBrulhkIpJZtT52G97fn2xWIEA1Z&#10;MzChhi8MsK6ur0pTWL7QK57r2IlUQqEwGlyMYyFlaB16E5Y8IiVvz5M3Mcmpk3Yyl1TuB5lnmZLe&#10;9JQWnBnx0WF7qE9eg9ruNm78UJ/HfR5eQsOHWPOT1oubefMAIuIc/8Lwg5/QoUpMDZ/IBjFoSI/E&#10;35u8+yxXIBoNK6VAVqX8D199AwAA//8DAFBLAQItABQABgAIAAAAIQC2gziS/gAAAOEBAAATAAAA&#10;AAAAAAAAAAAAAAAAAABbQ29udGVudF9UeXBlc10ueG1sUEsBAi0AFAAGAAgAAAAhADj9If/WAAAA&#10;lAEAAAsAAAAAAAAAAAAAAAAALwEAAF9yZWxzLy5yZWxzUEsBAi0AFAAGAAgAAAAhAMrREhcRAgAA&#10;IgQAAA4AAAAAAAAAAAAAAAAALgIAAGRycy9lMm9Eb2MueG1sUEsBAi0AFAAGAAgAAAAhAMoUfJjZ&#10;AAAABAEAAA8AAAAAAAAAAAAAAAAAawQAAGRycy9kb3ducmV2LnhtbFBLBQYAAAAABAAEAPMAAABx&#10;BQAAAAA=&#10;" filled="f" stroked="f">
              <v:textbox style="mso-fit-shape-to-text:t" inset="20pt,0,0,15pt">
                <w:txbxContent>
                  <w:p w14:paraId="28EF58F0" w14:textId="0133B3C0" w:rsidR="00FB0BD0" w:rsidRPr="00FB0BD0" w:rsidRDefault="00FB0BD0" w:rsidP="00FB0BD0">
                    <w:pPr>
                      <w:spacing w:after="0"/>
                      <w:rPr>
                        <w:rFonts w:ascii="Calibri" w:eastAsia="Calibri" w:hAnsi="Calibri" w:cs="Calibri"/>
                        <w:noProof/>
                        <w:color w:val="000000"/>
                        <w:sz w:val="20"/>
                        <w:szCs w:val="20"/>
                      </w:rPr>
                    </w:pPr>
                    <w:r w:rsidRPr="00FB0BD0">
                      <w:rPr>
                        <w:rFonts w:ascii="Calibri" w:eastAsia="Calibri" w:hAnsi="Calibri" w:cs="Calibri"/>
                        <w:noProof/>
                        <w:color w:val="000000"/>
                        <w:sz w:val="20"/>
                        <w:szCs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F71DE" w14:textId="2DDBBE81" w:rsidR="00FB0BD0" w:rsidRDefault="00FB0BD0">
    <w:pPr>
      <w:pStyle w:val="Footer"/>
    </w:pPr>
    <w:r>
      <w:rPr>
        <w:noProof/>
      </w:rPr>
      <mc:AlternateContent>
        <mc:Choice Requires="wps">
          <w:drawing>
            <wp:anchor distT="0" distB="0" distL="0" distR="0" simplePos="0" relativeHeight="251658240" behindDoc="0" locked="0" layoutInCell="1" allowOverlap="1" wp14:anchorId="622821D2" wp14:editId="297C271E">
              <wp:simplePos x="635" y="635"/>
              <wp:positionH relativeFrom="page">
                <wp:align>left</wp:align>
              </wp:positionH>
              <wp:positionV relativeFrom="page">
                <wp:align>bottom</wp:align>
              </wp:positionV>
              <wp:extent cx="5731510" cy="549910"/>
              <wp:effectExtent l="0" t="0" r="2540" b="0"/>
              <wp:wrapNone/>
              <wp:docPr id="1751404147" name="Text Box 1"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1510" cy="549910"/>
                      </a:xfrm>
                      <a:prstGeom prst="rect">
                        <a:avLst/>
                      </a:prstGeom>
                      <a:noFill/>
                      <a:ln>
                        <a:noFill/>
                      </a:ln>
                    </wps:spPr>
                    <wps:txbx>
                      <w:txbxContent>
                        <w:p w14:paraId="4B5FF005" w14:textId="3A87C0AA" w:rsidR="00FB0BD0" w:rsidRPr="00FB0BD0" w:rsidRDefault="00FB0BD0" w:rsidP="00FB0BD0">
                          <w:pPr>
                            <w:spacing w:after="0"/>
                            <w:rPr>
                              <w:rFonts w:ascii="Calibri" w:eastAsia="Calibri" w:hAnsi="Calibri" w:cs="Calibri"/>
                              <w:noProof/>
                              <w:color w:val="000000"/>
                              <w:sz w:val="20"/>
                              <w:szCs w:val="20"/>
                            </w:rPr>
                          </w:pPr>
                          <w:r w:rsidRPr="00FB0BD0">
                            <w:rPr>
                              <w:rFonts w:ascii="Calibri" w:eastAsia="Calibri" w:hAnsi="Calibri" w:cs="Calibri"/>
                              <w:noProof/>
                              <w:color w:val="000000"/>
                              <w:sz w:val="20"/>
                              <w:szCs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22821D2" id="_x0000_t202" coordsize="21600,21600" o:spt="202" path="m,l,21600r21600,l21600,xe">
              <v:stroke joinstyle="miter"/>
              <v:path gradientshapeok="t" o:connecttype="rect"/>
            </v:shapetype>
            <v:shape id="Text Box 1" o:spid="_x0000_s1028" type="#_x0000_t202" alt="Private: Information that contains a small amount of sensitive data which is essential to communicate with an individual but doesn’t require to be sent via secure methods." style="position:absolute;margin-left:0;margin-top:0;width:451.3pt;height:43.3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FVEwIAACIEAAAOAAAAZHJzL2Uyb0RvYy54bWysU01v2zAMvQ/YfxB0X2xnzdYYcYqsRYYB&#10;QVsgHXpWZCk2IImCpMTOfv0oOU62bqdhF5kiaX6897S467UiR+F8C6aixSSnRBgOdWv2Ff3+sv5w&#10;S4kPzNRMgREVPQlP75bv3y06W4opNKBq4QgWMb7sbEWbEGyZZZ43QjM/ASsMBiU4zQJe3T6rHeuw&#10;ulbZNM8/ZR242jrgwnv0PgxBukz1pRQ8PEnpRSCqojhbSKdL5y6e2XLByr1jtmn5eQz2D1No1hps&#10;ein1wAIjB9f+UUq33IEHGSYcdAZStlykHXCbIn+zzbZhVqRdEBxvLzD5/1eWPx639tmR0H+BHgmM&#10;gHTWlx6dcZ9eOh2/OCnBOEJ4usAm+kA4OmefPxazAkMcY7Ob+RxtLJNd/7bOh68CNIlGRR3SktBi&#10;x40PQ+qYEpsZWLdKJWqU+c2BNaMnu44YrdDvetLWFZ2O4++gPuFWDgbCveXrFltvmA/PzCHDOC2q&#10;NjzhIRV0FYWzRUkD7sff/DEfgccoJR0qpqIGJU2J+maQkOnsJs+jwtINDTcau2QU83wW4+ag7wHF&#10;WOC7sDyZMTmo0ZQO9CuKehW7YYgZjj0ruhvN+zDoFx8FF6tVSkIxWRY2Zmt5LB0xi4C+9K/M2TPq&#10;Afl6hFFTrHwD/pAb//R2dQhIQWIm4jugeYYdhZi4PT+aqPRf7ynr+rSXPwEAAP//AwBQSwMEFAAG&#10;AAgAAAAhAMoUfJjZAAAABAEAAA8AAABkcnMvZG93bnJldi54bWxMj8FOwzAQRO9I/IO1SL1Rhxys&#10;EuJUFYWKKwEJjk68jaPGu2nstuHvMVzgstJoRjNvy/XsB3HGKfRMGu6WGQiklm1PnYb3t+fbFYgQ&#10;DVkzMKGGLwywrq6vSlNYvtArnuvYiVRCoTAaXIxjIWVoHXoTljwiJW/PkzcxyamTdjKXVO4HmWeZ&#10;kt70lBacGfHRYXuoT16D2u42bvxQn8d9Hl5Cw4dY85PWi5t58wAi4hz/wvCDn9ChSkwNn8gGMWhI&#10;j8Tfm7z7LFcgGg0rpUBWpfwPX30DAAD//wMAUEsBAi0AFAAGAAgAAAAhALaDOJL+AAAA4QEAABMA&#10;AAAAAAAAAAAAAAAAAAAAAFtDb250ZW50X1R5cGVzXS54bWxQSwECLQAUAAYACAAAACEAOP0h/9YA&#10;AACUAQAACwAAAAAAAAAAAAAAAAAvAQAAX3JlbHMvLnJlbHNQSwECLQAUAAYACAAAACEAm0fhVRMC&#10;AAAiBAAADgAAAAAAAAAAAAAAAAAuAgAAZHJzL2Uyb0RvYy54bWxQSwECLQAUAAYACAAAACEAyhR8&#10;mNkAAAAEAQAADwAAAAAAAAAAAAAAAABtBAAAZHJzL2Rvd25yZXYueG1sUEsFBgAAAAAEAAQA8wAA&#10;AHMFAAAAAA==&#10;" filled="f" stroked="f">
              <v:textbox style="mso-fit-shape-to-text:t" inset="20pt,0,0,15pt">
                <w:txbxContent>
                  <w:p w14:paraId="4B5FF005" w14:textId="3A87C0AA" w:rsidR="00FB0BD0" w:rsidRPr="00FB0BD0" w:rsidRDefault="00FB0BD0" w:rsidP="00FB0BD0">
                    <w:pPr>
                      <w:spacing w:after="0"/>
                      <w:rPr>
                        <w:rFonts w:ascii="Calibri" w:eastAsia="Calibri" w:hAnsi="Calibri" w:cs="Calibri"/>
                        <w:noProof/>
                        <w:color w:val="000000"/>
                        <w:sz w:val="20"/>
                        <w:szCs w:val="20"/>
                      </w:rPr>
                    </w:pPr>
                    <w:r w:rsidRPr="00FB0BD0">
                      <w:rPr>
                        <w:rFonts w:ascii="Calibri" w:eastAsia="Calibri" w:hAnsi="Calibri" w:cs="Calibri"/>
                        <w:noProof/>
                        <w:color w:val="000000"/>
                        <w:sz w:val="20"/>
                        <w:szCs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F53B7" w14:textId="77777777" w:rsidR="00FB0BD0" w:rsidRDefault="00FB0BD0" w:rsidP="00FB0BD0">
      <w:pPr>
        <w:spacing w:after="0" w:line="240" w:lineRule="auto"/>
      </w:pPr>
      <w:r>
        <w:separator/>
      </w:r>
    </w:p>
  </w:footnote>
  <w:footnote w:type="continuationSeparator" w:id="0">
    <w:p w14:paraId="596D910F" w14:textId="77777777" w:rsidR="00FB0BD0" w:rsidRDefault="00FB0BD0" w:rsidP="00FB0B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84945" w14:textId="7318F863" w:rsidR="005D2F71" w:rsidRDefault="005D2F71">
    <w:pPr>
      <w:pStyle w:val="Header"/>
    </w:pPr>
    <w:r>
      <w:rPr>
        <w:noProof/>
      </w:rPr>
      <w:pict w14:anchorId="16BD31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345235" o:spid="_x0000_s2050" type="#_x0000_t136" style="position:absolute;margin-left:0;margin-top:0;width:494.85pt;height:141.35pt;rotation:315;z-index:-251652096;mso-position-horizontal:center;mso-position-horizontal-relative:margin;mso-position-vertical:center;mso-position-vertical-relative:margin" o:allowincell="f" fillcolor="silver" stroked="f">
          <v:fill opacity=".5"/>
          <v:textpath style="font-family:&quot;Times New Roman&quot;;font-size:1pt" string="SAMP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BE4EC" w14:textId="784A9BBF" w:rsidR="005D2F71" w:rsidRDefault="005D2F71">
    <w:pPr>
      <w:pStyle w:val="Header"/>
    </w:pPr>
    <w:r>
      <w:rPr>
        <w:noProof/>
      </w:rPr>
      <w:pict w14:anchorId="4461D5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345236" o:spid="_x0000_s2051" type="#_x0000_t136" style="position:absolute;margin-left:0;margin-top:0;width:494.85pt;height:141.35pt;rotation:315;z-index:-251650048;mso-position-horizontal:center;mso-position-horizontal-relative:margin;mso-position-vertical:center;mso-position-vertical-relative:margin" o:allowincell="f" fillcolor="silver" stroked="f">
          <v:fill opacity=".5"/>
          <v:textpath style="font-family:&quot;Times New Roman&quot;;font-size:1pt" string="SAMP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333C" w14:textId="48BFC6BC" w:rsidR="005D2F71" w:rsidRDefault="005D2F71">
    <w:pPr>
      <w:pStyle w:val="Header"/>
    </w:pPr>
    <w:r>
      <w:rPr>
        <w:noProof/>
      </w:rPr>
      <w:pict w14:anchorId="580166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345234" o:spid="_x0000_s2049" type="#_x0000_t136" style="position:absolute;margin-left:0;margin-top:0;width:494.85pt;height:141.35pt;rotation:315;z-index:-251654144;mso-position-horizontal:center;mso-position-horizontal-relative:margin;mso-position-vertical:center;mso-position-vertical-relative:margin" o:allowincell="f" fillcolor="silver" stroked="f">
          <v:fill opacity=".5"/>
          <v:textpath style="font-family:&quot;Times New Roman&quot;;font-size:1pt" string="SAMP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6A0"/>
    <w:multiLevelType w:val="hybridMultilevel"/>
    <w:tmpl w:val="A7A84BD2"/>
    <w:lvl w:ilvl="0" w:tplc="4280BDAA">
      <w:start w:val="1"/>
      <w:numFmt w:val="bullet"/>
      <w:lvlText w:val=""/>
      <w:lvlJc w:val="left"/>
      <w:pPr>
        <w:ind w:left="720" w:hanging="360"/>
      </w:pPr>
      <w:rPr>
        <w:rFonts w:ascii="Symbol" w:hAnsi="Symbol" w:hint="default"/>
      </w:rPr>
    </w:lvl>
    <w:lvl w:ilvl="1" w:tplc="ADBA6504">
      <w:start w:val="1"/>
      <w:numFmt w:val="bullet"/>
      <w:lvlText w:val="o"/>
      <w:lvlJc w:val="left"/>
      <w:pPr>
        <w:ind w:left="1440" w:hanging="360"/>
      </w:pPr>
      <w:rPr>
        <w:rFonts w:ascii="Courier New" w:hAnsi="Courier New" w:hint="default"/>
      </w:rPr>
    </w:lvl>
    <w:lvl w:ilvl="2" w:tplc="C0E0EA58">
      <w:start w:val="1"/>
      <w:numFmt w:val="bullet"/>
      <w:lvlText w:val=""/>
      <w:lvlJc w:val="left"/>
      <w:pPr>
        <w:ind w:left="2160" w:hanging="360"/>
      </w:pPr>
      <w:rPr>
        <w:rFonts w:ascii="Wingdings" w:hAnsi="Wingdings" w:hint="default"/>
      </w:rPr>
    </w:lvl>
    <w:lvl w:ilvl="3" w:tplc="D3085BA4">
      <w:start w:val="1"/>
      <w:numFmt w:val="bullet"/>
      <w:lvlText w:val=""/>
      <w:lvlJc w:val="left"/>
      <w:pPr>
        <w:ind w:left="2880" w:hanging="360"/>
      </w:pPr>
      <w:rPr>
        <w:rFonts w:ascii="Symbol" w:hAnsi="Symbol" w:hint="default"/>
      </w:rPr>
    </w:lvl>
    <w:lvl w:ilvl="4" w:tplc="338E14A4">
      <w:start w:val="1"/>
      <w:numFmt w:val="bullet"/>
      <w:lvlText w:val="o"/>
      <w:lvlJc w:val="left"/>
      <w:pPr>
        <w:ind w:left="3600" w:hanging="360"/>
      </w:pPr>
      <w:rPr>
        <w:rFonts w:ascii="Courier New" w:hAnsi="Courier New" w:hint="default"/>
      </w:rPr>
    </w:lvl>
    <w:lvl w:ilvl="5" w:tplc="1576BC12">
      <w:start w:val="1"/>
      <w:numFmt w:val="bullet"/>
      <w:lvlText w:val=""/>
      <w:lvlJc w:val="left"/>
      <w:pPr>
        <w:ind w:left="4320" w:hanging="360"/>
      </w:pPr>
      <w:rPr>
        <w:rFonts w:ascii="Wingdings" w:hAnsi="Wingdings" w:hint="default"/>
      </w:rPr>
    </w:lvl>
    <w:lvl w:ilvl="6" w:tplc="B57874E4">
      <w:start w:val="1"/>
      <w:numFmt w:val="bullet"/>
      <w:lvlText w:val=""/>
      <w:lvlJc w:val="left"/>
      <w:pPr>
        <w:ind w:left="5040" w:hanging="360"/>
      </w:pPr>
      <w:rPr>
        <w:rFonts w:ascii="Symbol" w:hAnsi="Symbol" w:hint="default"/>
      </w:rPr>
    </w:lvl>
    <w:lvl w:ilvl="7" w:tplc="DCDC73FE">
      <w:start w:val="1"/>
      <w:numFmt w:val="bullet"/>
      <w:lvlText w:val="o"/>
      <w:lvlJc w:val="left"/>
      <w:pPr>
        <w:ind w:left="5760" w:hanging="360"/>
      </w:pPr>
      <w:rPr>
        <w:rFonts w:ascii="Courier New" w:hAnsi="Courier New" w:hint="default"/>
      </w:rPr>
    </w:lvl>
    <w:lvl w:ilvl="8" w:tplc="77C06956">
      <w:start w:val="1"/>
      <w:numFmt w:val="bullet"/>
      <w:lvlText w:val=""/>
      <w:lvlJc w:val="left"/>
      <w:pPr>
        <w:ind w:left="6480" w:hanging="360"/>
      </w:pPr>
      <w:rPr>
        <w:rFonts w:ascii="Wingdings" w:hAnsi="Wingdings" w:hint="default"/>
      </w:rPr>
    </w:lvl>
  </w:abstractNum>
  <w:abstractNum w:abstractNumId="1" w15:restartNumberingAfterBreak="0">
    <w:nsid w:val="1785D555"/>
    <w:multiLevelType w:val="hybridMultilevel"/>
    <w:tmpl w:val="2A5A1010"/>
    <w:lvl w:ilvl="0" w:tplc="919E06B8">
      <w:start w:val="1"/>
      <w:numFmt w:val="bullet"/>
      <w:lvlText w:val=""/>
      <w:lvlJc w:val="left"/>
      <w:pPr>
        <w:ind w:left="720" w:hanging="360"/>
      </w:pPr>
      <w:rPr>
        <w:rFonts w:ascii="Symbol" w:hAnsi="Symbol" w:hint="default"/>
      </w:rPr>
    </w:lvl>
    <w:lvl w:ilvl="1" w:tplc="178EF4EC">
      <w:start w:val="1"/>
      <w:numFmt w:val="bullet"/>
      <w:lvlText w:val="o"/>
      <w:lvlJc w:val="left"/>
      <w:pPr>
        <w:ind w:left="1440" w:hanging="360"/>
      </w:pPr>
      <w:rPr>
        <w:rFonts w:ascii="Courier New" w:hAnsi="Courier New" w:hint="default"/>
      </w:rPr>
    </w:lvl>
    <w:lvl w:ilvl="2" w:tplc="AE9ADBA4">
      <w:start w:val="1"/>
      <w:numFmt w:val="bullet"/>
      <w:lvlText w:val=""/>
      <w:lvlJc w:val="left"/>
      <w:pPr>
        <w:ind w:left="2160" w:hanging="360"/>
      </w:pPr>
      <w:rPr>
        <w:rFonts w:ascii="Wingdings" w:hAnsi="Wingdings" w:hint="default"/>
      </w:rPr>
    </w:lvl>
    <w:lvl w:ilvl="3" w:tplc="D332E466">
      <w:start w:val="1"/>
      <w:numFmt w:val="bullet"/>
      <w:lvlText w:val=""/>
      <w:lvlJc w:val="left"/>
      <w:pPr>
        <w:ind w:left="2880" w:hanging="360"/>
      </w:pPr>
      <w:rPr>
        <w:rFonts w:ascii="Symbol" w:hAnsi="Symbol" w:hint="default"/>
      </w:rPr>
    </w:lvl>
    <w:lvl w:ilvl="4" w:tplc="CD829AB0">
      <w:start w:val="1"/>
      <w:numFmt w:val="bullet"/>
      <w:lvlText w:val="o"/>
      <w:lvlJc w:val="left"/>
      <w:pPr>
        <w:ind w:left="3600" w:hanging="360"/>
      </w:pPr>
      <w:rPr>
        <w:rFonts w:ascii="Courier New" w:hAnsi="Courier New" w:hint="default"/>
      </w:rPr>
    </w:lvl>
    <w:lvl w:ilvl="5" w:tplc="CCF0ACE2">
      <w:start w:val="1"/>
      <w:numFmt w:val="bullet"/>
      <w:lvlText w:val=""/>
      <w:lvlJc w:val="left"/>
      <w:pPr>
        <w:ind w:left="4320" w:hanging="360"/>
      </w:pPr>
      <w:rPr>
        <w:rFonts w:ascii="Wingdings" w:hAnsi="Wingdings" w:hint="default"/>
      </w:rPr>
    </w:lvl>
    <w:lvl w:ilvl="6" w:tplc="D8ACD40A">
      <w:start w:val="1"/>
      <w:numFmt w:val="bullet"/>
      <w:lvlText w:val=""/>
      <w:lvlJc w:val="left"/>
      <w:pPr>
        <w:ind w:left="5040" w:hanging="360"/>
      </w:pPr>
      <w:rPr>
        <w:rFonts w:ascii="Symbol" w:hAnsi="Symbol" w:hint="default"/>
      </w:rPr>
    </w:lvl>
    <w:lvl w:ilvl="7" w:tplc="071059C2">
      <w:start w:val="1"/>
      <w:numFmt w:val="bullet"/>
      <w:lvlText w:val="o"/>
      <w:lvlJc w:val="left"/>
      <w:pPr>
        <w:ind w:left="5760" w:hanging="360"/>
      </w:pPr>
      <w:rPr>
        <w:rFonts w:ascii="Courier New" w:hAnsi="Courier New" w:hint="default"/>
      </w:rPr>
    </w:lvl>
    <w:lvl w:ilvl="8" w:tplc="EF760DC2">
      <w:start w:val="1"/>
      <w:numFmt w:val="bullet"/>
      <w:lvlText w:val=""/>
      <w:lvlJc w:val="left"/>
      <w:pPr>
        <w:ind w:left="6480" w:hanging="360"/>
      </w:pPr>
      <w:rPr>
        <w:rFonts w:ascii="Wingdings" w:hAnsi="Wingdings" w:hint="default"/>
      </w:rPr>
    </w:lvl>
  </w:abstractNum>
  <w:abstractNum w:abstractNumId="2" w15:restartNumberingAfterBreak="0">
    <w:nsid w:val="1C9E150F"/>
    <w:multiLevelType w:val="multilevel"/>
    <w:tmpl w:val="45482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B12C977"/>
    <w:multiLevelType w:val="hybridMultilevel"/>
    <w:tmpl w:val="453CA57E"/>
    <w:lvl w:ilvl="0" w:tplc="4438AA40">
      <w:start w:val="1"/>
      <w:numFmt w:val="bullet"/>
      <w:lvlText w:val=""/>
      <w:lvlJc w:val="left"/>
      <w:pPr>
        <w:ind w:left="720" w:hanging="360"/>
      </w:pPr>
      <w:rPr>
        <w:rFonts w:ascii="Symbol" w:hAnsi="Symbol" w:hint="default"/>
      </w:rPr>
    </w:lvl>
    <w:lvl w:ilvl="1" w:tplc="E696A680">
      <w:start w:val="1"/>
      <w:numFmt w:val="bullet"/>
      <w:lvlText w:val="o"/>
      <w:lvlJc w:val="left"/>
      <w:pPr>
        <w:ind w:left="1440" w:hanging="360"/>
      </w:pPr>
      <w:rPr>
        <w:rFonts w:ascii="Courier New" w:hAnsi="Courier New" w:hint="default"/>
      </w:rPr>
    </w:lvl>
    <w:lvl w:ilvl="2" w:tplc="F0DEFF22">
      <w:start w:val="1"/>
      <w:numFmt w:val="bullet"/>
      <w:lvlText w:val=""/>
      <w:lvlJc w:val="left"/>
      <w:pPr>
        <w:ind w:left="2160" w:hanging="360"/>
      </w:pPr>
      <w:rPr>
        <w:rFonts w:ascii="Wingdings" w:hAnsi="Wingdings" w:hint="default"/>
      </w:rPr>
    </w:lvl>
    <w:lvl w:ilvl="3" w:tplc="409E487C">
      <w:start w:val="1"/>
      <w:numFmt w:val="bullet"/>
      <w:lvlText w:val=""/>
      <w:lvlJc w:val="left"/>
      <w:pPr>
        <w:ind w:left="2880" w:hanging="360"/>
      </w:pPr>
      <w:rPr>
        <w:rFonts w:ascii="Symbol" w:hAnsi="Symbol" w:hint="default"/>
      </w:rPr>
    </w:lvl>
    <w:lvl w:ilvl="4" w:tplc="549EB8B0">
      <w:start w:val="1"/>
      <w:numFmt w:val="bullet"/>
      <w:lvlText w:val="o"/>
      <w:lvlJc w:val="left"/>
      <w:pPr>
        <w:ind w:left="3600" w:hanging="360"/>
      </w:pPr>
      <w:rPr>
        <w:rFonts w:ascii="Courier New" w:hAnsi="Courier New" w:hint="default"/>
      </w:rPr>
    </w:lvl>
    <w:lvl w:ilvl="5" w:tplc="D8F81E52">
      <w:start w:val="1"/>
      <w:numFmt w:val="bullet"/>
      <w:lvlText w:val=""/>
      <w:lvlJc w:val="left"/>
      <w:pPr>
        <w:ind w:left="4320" w:hanging="360"/>
      </w:pPr>
      <w:rPr>
        <w:rFonts w:ascii="Wingdings" w:hAnsi="Wingdings" w:hint="default"/>
      </w:rPr>
    </w:lvl>
    <w:lvl w:ilvl="6" w:tplc="76307C32">
      <w:start w:val="1"/>
      <w:numFmt w:val="bullet"/>
      <w:lvlText w:val=""/>
      <w:lvlJc w:val="left"/>
      <w:pPr>
        <w:ind w:left="5040" w:hanging="360"/>
      </w:pPr>
      <w:rPr>
        <w:rFonts w:ascii="Symbol" w:hAnsi="Symbol" w:hint="default"/>
      </w:rPr>
    </w:lvl>
    <w:lvl w:ilvl="7" w:tplc="300A7EBC">
      <w:start w:val="1"/>
      <w:numFmt w:val="bullet"/>
      <w:lvlText w:val="o"/>
      <w:lvlJc w:val="left"/>
      <w:pPr>
        <w:ind w:left="5760" w:hanging="360"/>
      </w:pPr>
      <w:rPr>
        <w:rFonts w:ascii="Courier New" w:hAnsi="Courier New" w:hint="default"/>
      </w:rPr>
    </w:lvl>
    <w:lvl w:ilvl="8" w:tplc="789ED34E">
      <w:start w:val="1"/>
      <w:numFmt w:val="bullet"/>
      <w:lvlText w:val=""/>
      <w:lvlJc w:val="left"/>
      <w:pPr>
        <w:ind w:left="6480" w:hanging="360"/>
      </w:pPr>
      <w:rPr>
        <w:rFonts w:ascii="Wingdings" w:hAnsi="Wingdings" w:hint="default"/>
      </w:rPr>
    </w:lvl>
  </w:abstractNum>
  <w:abstractNum w:abstractNumId="4" w15:restartNumberingAfterBreak="0">
    <w:nsid w:val="589F1351"/>
    <w:multiLevelType w:val="multilevel"/>
    <w:tmpl w:val="6DD86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C3A7252"/>
    <w:multiLevelType w:val="multilevel"/>
    <w:tmpl w:val="01649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EAC2776"/>
    <w:multiLevelType w:val="multilevel"/>
    <w:tmpl w:val="123C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43C3108"/>
    <w:multiLevelType w:val="multilevel"/>
    <w:tmpl w:val="57BE8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66924F1"/>
    <w:multiLevelType w:val="hybridMultilevel"/>
    <w:tmpl w:val="F148E51C"/>
    <w:lvl w:ilvl="0" w:tplc="1ADCED30">
      <w:start w:val="1"/>
      <w:numFmt w:val="bullet"/>
      <w:lvlText w:val=""/>
      <w:lvlJc w:val="left"/>
      <w:pPr>
        <w:ind w:left="720" w:hanging="360"/>
      </w:pPr>
      <w:rPr>
        <w:rFonts w:ascii="Symbol" w:hAnsi="Symbol" w:hint="default"/>
      </w:rPr>
    </w:lvl>
    <w:lvl w:ilvl="1" w:tplc="0A163FEE">
      <w:start w:val="1"/>
      <w:numFmt w:val="bullet"/>
      <w:lvlText w:val="o"/>
      <w:lvlJc w:val="left"/>
      <w:pPr>
        <w:ind w:left="1440" w:hanging="360"/>
      </w:pPr>
      <w:rPr>
        <w:rFonts w:ascii="Courier New" w:hAnsi="Courier New" w:hint="default"/>
      </w:rPr>
    </w:lvl>
    <w:lvl w:ilvl="2" w:tplc="2296446E">
      <w:start w:val="1"/>
      <w:numFmt w:val="bullet"/>
      <w:lvlText w:val=""/>
      <w:lvlJc w:val="left"/>
      <w:pPr>
        <w:ind w:left="2160" w:hanging="360"/>
      </w:pPr>
      <w:rPr>
        <w:rFonts w:ascii="Wingdings" w:hAnsi="Wingdings" w:hint="default"/>
      </w:rPr>
    </w:lvl>
    <w:lvl w:ilvl="3" w:tplc="985EB904">
      <w:start w:val="1"/>
      <w:numFmt w:val="bullet"/>
      <w:lvlText w:val=""/>
      <w:lvlJc w:val="left"/>
      <w:pPr>
        <w:ind w:left="2880" w:hanging="360"/>
      </w:pPr>
      <w:rPr>
        <w:rFonts w:ascii="Symbol" w:hAnsi="Symbol" w:hint="default"/>
      </w:rPr>
    </w:lvl>
    <w:lvl w:ilvl="4" w:tplc="5A3E70FC">
      <w:start w:val="1"/>
      <w:numFmt w:val="bullet"/>
      <w:lvlText w:val="o"/>
      <w:lvlJc w:val="left"/>
      <w:pPr>
        <w:ind w:left="3600" w:hanging="360"/>
      </w:pPr>
      <w:rPr>
        <w:rFonts w:ascii="Courier New" w:hAnsi="Courier New" w:hint="default"/>
      </w:rPr>
    </w:lvl>
    <w:lvl w:ilvl="5" w:tplc="D9169C38">
      <w:start w:val="1"/>
      <w:numFmt w:val="bullet"/>
      <w:lvlText w:val=""/>
      <w:lvlJc w:val="left"/>
      <w:pPr>
        <w:ind w:left="4320" w:hanging="360"/>
      </w:pPr>
      <w:rPr>
        <w:rFonts w:ascii="Wingdings" w:hAnsi="Wingdings" w:hint="default"/>
      </w:rPr>
    </w:lvl>
    <w:lvl w:ilvl="6" w:tplc="7B526D92">
      <w:start w:val="1"/>
      <w:numFmt w:val="bullet"/>
      <w:lvlText w:val=""/>
      <w:lvlJc w:val="left"/>
      <w:pPr>
        <w:ind w:left="5040" w:hanging="360"/>
      </w:pPr>
      <w:rPr>
        <w:rFonts w:ascii="Symbol" w:hAnsi="Symbol" w:hint="default"/>
      </w:rPr>
    </w:lvl>
    <w:lvl w:ilvl="7" w:tplc="09A2C6E0">
      <w:start w:val="1"/>
      <w:numFmt w:val="bullet"/>
      <w:lvlText w:val="o"/>
      <w:lvlJc w:val="left"/>
      <w:pPr>
        <w:ind w:left="5760" w:hanging="360"/>
      </w:pPr>
      <w:rPr>
        <w:rFonts w:ascii="Courier New" w:hAnsi="Courier New" w:hint="default"/>
      </w:rPr>
    </w:lvl>
    <w:lvl w:ilvl="8" w:tplc="26B08F4E">
      <w:start w:val="1"/>
      <w:numFmt w:val="bullet"/>
      <w:lvlText w:val=""/>
      <w:lvlJc w:val="left"/>
      <w:pPr>
        <w:ind w:left="6480" w:hanging="360"/>
      </w:pPr>
      <w:rPr>
        <w:rFonts w:ascii="Wingdings" w:hAnsi="Wingdings" w:hint="default"/>
      </w:rPr>
    </w:lvl>
  </w:abstractNum>
  <w:abstractNum w:abstractNumId="9" w15:restartNumberingAfterBreak="0">
    <w:nsid w:val="7486286D"/>
    <w:multiLevelType w:val="hybridMultilevel"/>
    <w:tmpl w:val="1EE21876"/>
    <w:lvl w:ilvl="0" w:tplc="B6BAA702">
      <w:start w:val="1"/>
      <w:numFmt w:val="bullet"/>
      <w:lvlText w:val=""/>
      <w:lvlJc w:val="left"/>
      <w:pPr>
        <w:ind w:left="720" w:hanging="360"/>
      </w:pPr>
      <w:rPr>
        <w:rFonts w:ascii="Symbol" w:hAnsi="Symbol" w:hint="default"/>
      </w:rPr>
    </w:lvl>
    <w:lvl w:ilvl="1" w:tplc="90885C64">
      <w:start w:val="1"/>
      <w:numFmt w:val="bullet"/>
      <w:lvlText w:val="o"/>
      <w:lvlJc w:val="left"/>
      <w:pPr>
        <w:ind w:left="1440" w:hanging="360"/>
      </w:pPr>
      <w:rPr>
        <w:rFonts w:ascii="Courier New" w:hAnsi="Courier New" w:hint="default"/>
      </w:rPr>
    </w:lvl>
    <w:lvl w:ilvl="2" w:tplc="BBDC703E">
      <w:start w:val="1"/>
      <w:numFmt w:val="bullet"/>
      <w:lvlText w:val=""/>
      <w:lvlJc w:val="left"/>
      <w:pPr>
        <w:ind w:left="2160" w:hanging="360"/>
      </w:pPr>
      <w:rPr>
        <w:rFonts w:ascii="Wingdings" w:hAnsi="Wingdings" w:hint="default"/>
      </w:rPr>
    </w:lvl>
    <w:lvl w:ilvl="3" w:tplc="93B2766A">
      <w:start w:val="1"/>
      <w:numFmt w:val="bullet"/>
      <w:lvlText w:val=""/>
      <w:lvlJc w:val="left"/>
      <w:pPr>
        <w:ind w:left="2880" w:hanging="360"/>
      </w:pPr>
      <w:rPr>
        <w:rFonts w:ascii="Symbol" w:hAnsi="Symbol" w:hint="default"/>
      </w:rPr>
    </w:lvl>
    <w:lvl w:ilvl="4" w:tplc="61009244">
      <w:start w:val="1"/>
      <w:numFmt w:val="bullet"/>
      <w:lvlText w:val="o"/>
      <w:lvlJc w:val="left"/>
      <w:pPr>
        <w:ind w:left="3600" w:hanging="360"/>
      </w:pPr>
      <w:rPr>
        <w:rFonts w:ascii="Courier New" w:hAnsi="Courier New" w:hint="default"/>
      </w:rPr>
    </w:lvl>
    <w:lvl w:ilvl="5" w:tplc="CB843606">
      <w:start w:val="1"/>
      <w:numFmt w:val="bullet"/>
      <w:lvlText w:val=""/>
      <w:lvlJc w:val="left"/>
      <w:pPr>
        <w:ind w:left="4320" w:hanging="360"/>
      </w:pPr>
      <w:rPr>
        <w:rFonts w:ascii="Wingdings" w:hAnsi="Wingdings" w:hint="default"/>
      </w:rPr>
    </w:lvl>
    <w:lvl w:ilvl="6" w:tplc="05D8808A">
      <w:start w:val="1"/>
      <w:numFmt w:val="bullet"/>
      <w:lvlText w:val=""/>
      <w:lvlJc w:val="left"/>
      <w:pPr>
        <w:ind w:left="5040" w:hanging="360"/>
      </w:pPr>
      <w:rPr>
        <w:rFonts w:ascii="Symbol" w:hAnsi="Symbol" w:hint="default"/>
      </w:rPr>
    </w:lvl>
    <w:lvl w:ilvl="7" w:tplc="8EC47992">
      <w:start w:val="1"/>
      <w:numFmt w:val="bullet"/>
      <w:lvlText w:val="o"/>
      <w:lvlJc w:val="left"/>
      <w:pPr>
        <w:ind w:left="5760" w:hanging="360"/>
      </w:pPr>
      <w:rPr>
        <w:rFonts w:ascii="Courier New" w:hAnsi="Courier New" w:hint="default"/>
      </w:rPr>
    </w:lvl>
    <w:lvl w:ilvl="8" w:tplc="4590358E">
      <w:start w:val="1"/>
      <w:numFmt w:val="bullet"/>
      <w:lvlText w:val=""/>
      <w:lvlJc w:val="left"/>
      <w:pPr>
        <w:ind w:left="6480" w:hanging="360"/>
      </w:pPr>
      <w:rPr>
        <w:rFonts w:ascii="Wingdings" w:hAnsi="Wingdings" w:hint="default"/>
      </w:rPr>
    </w:lvl>
  </w:abstractNum>
  <w:num w:numId="1" w16cid:durableId="1000157454">
    <w:abstractNumId w:val="0"/>
  </w:num>
  <w:num w:numId="2" w16cid:durableId="787116719">
    <w:abstractNumId w:val="1"/>
  </w:num>
  <w:num w:numId="3" w16cid:durableId="2125535975">
    <w:abstractNumId w:val="9"/>
  </w:num>
  <w:num w:numId="4" w16cid:durableId="504053797">
    <w:abstractNumId w:val="8"/>
  </w:num>
  <w:num w:numId="5" w16cid:durableId="1362315883">
    <w:abstractNumId w:val="3"/>
  </w:num>
  <w:num w:numId="6" w16cid:durableId="348992622">
    <w:abstractNumId w:val="6"/>
  </w:num>
  <w:num w:numId="7" w16cid:durableId="788938979">
    <w:abstractNumId w:val="2"/>
  </w:num>
  <w:num w:numId="8" w16cid:durableId="753165538">
    <w:abstractNumId w:val="7"/>
  </w:num>
  <w:num w:numId="9" w16cid:durableId="672072278">
    <w:abstractNumId w:val="4"/>
  </w:num>
  <w:num w:numId="10" w16cid:durableId="14505908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BD0"/>
    <w:rsid w:val="0012277C"/>
    <w:rsid w:val="004669BB"/>
    <w:rsid w:val="004708C2"/>
    <w:rsid w:val="005913E3"/>
    <w:rsid w:val="005D2F71"/>
    <w:rsid w:val="007F3CD9"/>
    <w:rsid w:val="008F292B"/>
    <w:rsid w:val="00AE4ABD"/>
    <w:rsid w:val="00DD6D6F"/>
    <w:rsid w:val="00E52AF8"/>
    <w:rsid w:val="00FB0BD0"/>
    <w:rsid w:val="026E0EE4"/>
    <w:rsid w:val="04838FC6"/>
    <w:rsid w:val="052E3ACB"/>
    <w:rsid w:val="06ECD712"/>
    <w:rsid w:val="0801BD32"/>
    <w:rsid w:val="080D0F48"/>
    <w:rsid w:val="098189B8"/>
    <w:rsid w:val="0A70147B"/>
    <w:rsid w:val="0DF33BD2"/>
    <w:rsid w:val="16FCF5BF"/>
    <w:rsid w:val="183C3368"/>
    <w:rsid w:val="1B642696"/>
    <w:rsid w:val="249AFDF9"/>
    <w:rsid w:val="24E964D6"/>
    <w:rsid w:val="2FA84FC3"/>
    <w:rsid w:val="3452286D"/>
    <w:rsid w:val="38909C84"/>
    <w:rsid w:val="3A4769FA"/>
    <w:rsid w:val="3A97A056"/>
    <w:rsid w:val="3BB01A85"/>
    <w:rsid w:val="445F9E2F"/>
    <w:rsid w:val="47A1D717"/>
    <w:rsid w:val="485BD89E"/>
    <w:rsid w:val="50EE60FB"/>
    <w:rsid w:val="51C3384D"/>
    <w:rsid w:val="54D9FAD2"/>
    <w:rsid w:val="588FEEC7"/>
    <w:rsid w:val="65EA4777"/>
    <w:rsid w:val="67F7FD7F"/>
    <w:rsid w:val="68547498"/>
    <w:rsid w:val="6926840B"/>
    <w:rsid w:val="6A24F739"/>
    <w:rsid w:val="6C6EDCE7"/>
    <w:rsid w:val="6E660528"/>
    <w:rsid w:val="6FAD9EE4"/>
    <w:rsid w:val="71AEA86E"/>
    <w:rsid w:val="726A7F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9D3E403"/>
  <w15:chartTrackingRefBased/>
  <w15:docId w15:val="{ADB09F89-639A-4C12-B184-C237EBE23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0B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0B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0B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0B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0B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0B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0B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0B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0B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B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0B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0B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0B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0B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0B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0B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0B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0BD0"/>
    <w:rPr>
      <w:rFonts w:eastAsiaTheme="majorEastAsia" w:cstheme="majorBidi"/>
      <w:color w:val="272727" w:themeColor="text1" w:themeTint="D8"/>
    </w:rPr>
  </w:style>
  <w:style w:type="paragraph" w:styleId="Title">
    <w:name w:val="Title"/>
    <w:basedOn w:val="Normal"/>
    <w:next w:val="Normal"/>
    <w:link w:val="TitleChar"/>
    <w:uiPriority w:val="10"/>
    <w:qFormat/>
    <w:rsid w:val="00FB0B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0B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0B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0B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0BD0"/>
    <w:pPr>
      <w:spacing w:before="160"/>
      <w:jc w:val="center"/>
    </w:pPr>
    <w:rPr>
      <w:i/>
      <w:iCs/>
      <w:color w:val="404040" w:themeColor="text1" w:themeTint="BF"/>
    </w:rPr>
  </w:style>
  <w:style w:type="character" w:customStyle="1" w:styleId="QuoteChar">
    <w:name w:val="Quote Char"/>
    <w:basedOn w:val="DefaultParagraphFont"/>
    <w:link w:val="Quote"/>
    <w:uiPriority w:val="29"/>
    <w:rsid w:val="00FB0BD0"/>
    <w:rPr>
      <w:i/>
      <w:iCs/>
      <w:color w:val="404040" w:themeColor="text1" w:themeTint="BF"/>
    </w:rPr>
  </w:style>
  <w:style w:type="paragraph" w:styleId="ListParagraph">
    <w:name w:val="List Paragraph"/>
    <w:basedOn w:val="Normal"/>
    <w:uiPriority w:val="34"/>
    <w:qFormat/>
    <w:rsid w:val="00FB0BD0"/>
    <w:pPr>
      <w:ind w:left="720"/>
      <w:contextualSpacing/>
    </w:pPr>
  </w:style>
  <w:style w:type="character" w:styleId="IntenseEmphasis">
    <w:name w:val="Intense Emphasis"/>
    <w:basedOn w:val="DefaultParagraphFont"/>
    <w:uiPriority w:val="21"/>
    <w:qFormat/>
    <w:rsid w:val="00FB0BD0"/>
    <w:rPr>
      <w:i/>
      <w:iCs/>
      <w:color w:val="0F4761" w:themeColor="accent1" w:themeShade="BF"/>
    </w:rPr>
  </w:style>
  <w:style w:type="paragraph" w:styleId="IntenseQuote">
    <w:name w:val="Intense Quote"/>
    <w:basedOn w:val="Normal"/>
    <w:next w:val="Normal"/>
    <w:link w:val="IntenseQuoteChar"/>
    <w:uiPriority w:val="30"/>
    <w:qFormat/>
    <w:rsid w:val="00FB0B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0BD0"/>
    <w:rPr>
      <w:i/>
      <w:iCs/>
      <w:color w:val="0F4761" w:themeColor="accent1" w:themeShade="BF"/>
    </w:rPr>
  </w:style>
  <w:style w:type="character" w:styleId="IntenseReference">
    <w:name w:val="Intense Reference"/>
    <w:basedOn w:val="DefaultParagraphFont"/>
    <w:uiPriority w:val="32"/>
    <w:qFormat/>
    <w:rsid w:val="00FB0BD0"/>
    <w:rPr>
      <w:b/>
      <w:bCs/>
      <w:smallCaps/>
      <w:color w:val="0F4761" w:themeColor="accent1" w:themeShade="BF"/>
      <w:spacing w:val="5"/>
    </w:rPr>
  </w:style>
  <w:style w:type="paragraph" w:styleId="Footer">
    <w:name w:val="footer"/>
    <w:basedOn w:val="Normal"/>
    <w:link w:val="FooterChar"/>
    <w:uiPriority w:val="99"/>
    <w:unhideWhenUsed/>
    <w:rsid w:val="00FB0B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0BD0"/>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D2F7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2F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0426924">
      <w:bodyDiv w:val="1"/>
      <w:marLeft w:val="0"/>
      <w:marRight w:val="0"/>
      <w:marTop w:val="0"/>
      <w:marBottom w:val="0"/>
      <w:divBdr>
        <w:top w:val="none" w:sz="0" w:space="0" w:color="auto"/>
        <w:left w:val="none" w:sz="0" w:space="0" w:color="auto"/>
        <w:bottom w:val="none" w:sz="0" w:space="0" w:color="auto"/>
        <w:right w:val="none" w:sz="0" w:space="0" w:color="auto"/>
      </w:divBdr>
      <w:divsChild>
        <w:div w:id="1335379412">
          <w:marLeft w:val="0"/>
          <w:marRight w:val="0"/>
          <w:marTop w:val="0"/>
          <w:marBottom w:val="0"/>
          <w:divBdr>
            <w:top w:val="none" w:sz="0" w:space="0" w:color="auto"/>
            <w:left w:val="none" w:sz="0" w:space="0" w:color="auto"/>
            <w:bottom w:val="none" w:sz="0" w:space="0" w:color="auto"/>
            <w:right w:val="none" w:sz="0" w:space="0" w:color="auto"/>
          </w:divBdr>
          <w:divsChild>
            <w:div w:id="145321431">
              <w:marLeft w:val="0"/>
              <w:marRight w:val="0"/>
              <w:marTop w:val="0"/>
              <w:marBottom w:val="0"/>
              <w:divBdr>
                <w:top w:val="none" w:sz="0" w:space="0" w:color="auto"/>
                <w:left w:val="none" w:sz="0" w:space="0" w:color="auto"/>
                <w:bottom w:val="none" w:sz="0" w:space="0" w:color="auto"/>
                <w:right w:val="none" w:sz="0" w:space="0" w:color="auto"/>
              </w:divBdr>
            </w:div>
            <w:div w:id="1846551448">
              <w:marLeft w:val="0"/>
              <w:marRight w:val="0"/>
              <w:marTop w:val="0"/>
              <w:marBottom w:val="0"/>
              <w:divBdr>
                <w:top w:val="none" w:sz="0" w:space="0" w:color="auto"/>
                <w:left w:val="none" w:sz="0" w:space="0" w:color="auto"/>
                <w:bottom w:val="none" w:sz="0" w:space="0" w:color="auto"/>
                <w:right w:val="none" w:sz="0" w:space="0" w:color="auto"/>
              </w:divBdr>
            </w:div>
            <w:div w:id="465777003">
              <w:marLeft w:val="0"/>
              <w:marRight w:val="0"/>
              <w:marTop w:val="0"/>
              <w:marBottom w:val="0"/>
              <w:divBdr>
                <w:top w:val="none" w:sz="0" w:space="0" w:color="auto"/>
                <w:left w:val="none" w:sz="0" w:space="0" w:color="auto"/>
                <w:bottom w:val="none" w:sz="0" w:space="0" w:color="auto"/>
                <w:right w:val="none" w:sz="0" w:space="0" w:color="auto"/>
              </w:divBdr>
            </w:div>
            <w:div w:id="182129853">
              <w:marLeft w:val="0"/>
              <w:marRight w:val="0"/>
              <w:marTop w:val="0"/>
              <w:marBottom w:val="0"/>
              <w:divBdr>
                <w:top w:val="none" w:sz="0" w:space="0" w:color="auto"/>
                <w:left w:val="none" w:sz="0" w:space="0" w:color="auto"/>
                <w:bottom w:val="none" w:sz="0" w:space="0" w:color="auto"/>
                <w:right w:val="none" w:sz="0" w:space="0" w:color="auto"/>
              </w:divBdr>
            </w:div>
            <w:div w:id="260991166">
              <w:marLeft w:val="0"/>
              <w:marRight w:val="0"/>
              <w:marTop w:val="0"/>
              <w:marBottom w:val="0"/>
              <w:divBdr>
                <w:top w:val="none" w:sz="0" w:space="0" w:color="auto"/>
                <w:left w:val="none" w:sz="0" w:space="0" w:color="auto"/>
                <w:bottom w:val="none" w:sz="0" w:space="0" w:color="auto"/>
                <w:right w:val="none" w:sz="0" w:space="0" w:color="auto"/>
              </w:divBdr>
            </w:div>
            <w:div w:id="1804077703">
              <w:marLeft w:val="0"/>
              <w:marRight w:val="0"/>
              <w:marTop w:val="0"/>
              <w:marBottom w:val="0"/>
              <w:divBdr>
                <w:top w:val="none" w:sz="0" w:space="0" w:color="auto"/>
                <w:left w:val="none" w:sz="0" w:space="0" w:color="auto"/>
                <w:bottom w:val="none" w:sz="0" w:space="0" w:color="auto"/>
                <w:right w:val="none" w:sz="0" w:space="0" w:color="auto"/>
              </w:divBdr>
            </w:div>
            <w:div w:id="1084688403">
              <w:marLeft w:val="0"/>
              <w:marRight w:val="0"/>
              <w:marTop w:val="0"/>
              <w:marBottom w:val="0"/>
              <w:divBdr>
                <w:top w:val="none" w:sz="0" w:space="0" w:color="auto"/>
                <w:left w:val="none" w:sz="0" w:space="0" w:color="auto"/>
                <w:bottom w:val="none" w:sz="0" w:space="0" w:color="auto"/>
                <w:right w:val="none" w:sz="0" w:space="0" w:color="auto"/>
              </w:divBdr>
            </w:div>
            <w:div w:id="2118407627">
              <w:marLeft w:val="0"/>
              <w:marRight w:val="0"/>
              <w:marTop w:val="0"/>
              <w:marBottom w:val="0"/>
              <w:divBdr>
                <w:top w:val="none" w:sz="0" w:space="0" w:color="auto"/>
                <w:left w:val="none" w:sz="0" w:space="0" w:color="auto"/>
                <w:bottom w:val="none" w:sz="0" w:space="0" w:color="auto"/>
                <w:right w:val="none" w:sz="0" w:space="0" w:color="auto"/>
              </w:divBdr>
            </w:div>
            <w:div w:id="2095278823">
              <w:marLeft w:val="0"/>
              <w:marRight w:val="0"/>
              <w:marTop w:val="0"/>
              <w:marBottom w:val="0"/>
              <w:divBdr>
                <w:top w:val="none" w:sz="0" w:space="0" w:color="auto"/>
                <w:left w:val="none" w:sz="0" w:space="0" w:color="auto"/>
                <w:bottom w:val="none" w:sz="0" w:space="0" w:color="auto"/>
                <w:right w:val="none" w:sz="0" w:space="0" w:color="auto"/>
              </w:divBdr>
            </w:div>
            <w:div w:id="1383361499">
              <w:marLeft w:val="0"/>
              <w:marRight w:val="0"/>
              <w:marTop w:val="0"/>
              <w:marBottom w:val="0"/>
              <w:divBdr>
                <w:top w:val="none" w:sz="0" w:space="0" w:color="auto"/>
                <w:left w:val="none" w:sz="0" w:space="0" w:color="auto"/>
                <w:bottom w:val="none" w:sz="0" w:space="0" w:color="auto"/>
                <w:right w:val="none" w:sz="0" w:space="0" w:color="auto"/>
              </w:divBdr>
            </w:div>
            <w:div w:id="1448506229">
              <w:marLeft w:val="0"/>
              <w:marRight w:val="0"/>
              <w:marTop w:val="0"/>
              <w:marBottom w:val="0"/>
              <w:divBdr>
                <w:top w:val="none" w:sz="0" w:space="0" w:color="auto"/>
                <w:left w:val="none" w:sz="0" w:space="0" w:color="auto"/>
                <w:bottom w:val="none" w:sz="0" w:space="0" w:color="auto"/>
                <w:right w:val="none" w:sz="0" w:space="0" w:color="auto"/>
              </w:divBdr>
            </w:div>
            <w:div w:id="73556710">
              <w:marLeft w:val="0"/>
              <w:marRight w:val="0"/>
              <w:marTop w:val="0"/>
              <w:marBottom w:val="0"/>
              <w:divBdr>
                <w:top w:val="none" w:sz="0" w:space="0" w:color="auto"/>
                <w:left w:val="none" w:sz="0" w:space="0" w:color="auto"/>
                <w:bottom w:val="none" w:sz="0" w:space="0" w:color="auto"/>
                <w:right w:val="none" w:sz="0" w:space="0" w:color="auto"/>
              </w:divBdr>
            </w:div>
            <w:div w:id="958533695">
              <w:marLeft w:val="0"/>
              <w:marRight w:val="0"/>
              <w:marTop w:val="0"/>
              <w:marBottom w:val="0"/>
              <w:divBdr>
                <w:top w:val="none" w:sz="0" w:space="0" w:color="auto"/>
                <w:left w:val="none" w:sz="0" w:space="0" w:color="auto"/>
                <w:bottom w:val="none" w:sz="0" w:space="0" w:color="auto"/>
                <w:right w:val="none" w:sz="0" w:space="0" w:color="auto"/>
              </w:divBdr>
            </w:div>
          </w:divsChild>
        </w:div>
        <w:div w:id="37946732">
          <w:marLeft w:val="0"/>
          <w:marRight w:val="0"/>
          <w:marTop w:val="0"/>
          <w:marBottom w:val="0"/>
          <w:divBdr>
            <w:top w:val="none" w:sz="0" w:space="0" w:color="auto"/>
            <w:left w:val="none" w:sz="0" w:space="0" w:color="auto"/>
            <w:bottom w:val="none" w:sz="0" w:space="0" w:color="auto"/>
            <w:right w:val="none" w:sz="0" w:space="0" w:color="auto"/>
          </w:divBdr>
        </w:div>
        <w:div w:id="261765361">
          <w:marLeft w:val="0"/>
          <w:marRight w:val="0"/>
          <w:marTop w:val="0"/>
          <w:marBottom w:val="0"/>
          <w:divBdr>
            <w:top w:val="none" w:sz="0" w:space="0" w:color="auto"/>
            <w:left w:val="none" w:sz="0" w:space="0" w:color="auto"/>
            <w:bottom w:val="none" w:sz="0" w:space="0" w:color="auto"/>
            <w:right w:val="none" w:sz="0" w:space="0" w:color="auto"/>
          </w:divBdr>
        </w:div>
        <w:div w:id="2102487703">
          <w:marLeft w:val="0"/>
          <w:marRight w:val="0"/>
          <w:marTop w:val="0"/>
          <w:marBottom w:val="0"/>
          <w:divBdr>
            <w:top w:val="none" w:sz="0" w:space="0" w:color="auto"/>
            <w:left w:val="none" w:sz="0" w:space="0" w:color="auto"/>
            <w:bottom w:val="none" w:sz="0" w:space="0" w:color="auto"/>
            <w:right w:val="none" w:sz="0" w:space="0" w:color="auto"/>
          </w:divBdr>
        </w:div>
        <w:div w:id="1051226062">
          <w:marLeft w:val="0"/>
          <w:marRight w:val="0"/>
          <w:marTop w:val="0"/>
          <w:marBottom w:val="0"/>
          <w:divBdr>
            <w:top w:val="none" w:sz="0" w:space="0" w:color="auto"/>
            <w:left w:val="none" w:sz="0" w:space="0" w:color="auto"/>
            <w:bottom w:val="none" w:sz="0" w:space="0" w:color="auto"/>
            <w:right w:val="none" w:sz="0" w:space="0" w:color="auto"/>
          </w:divBdr>
        </w:div>
        <w:div w:id="108744642">
          <w:marLeft w:val="0"/>
          <w:marRight w:val="0"/>
          <w:marTop w:val="0"/>
          <w:marBottom w:val="0"/>
          <w:divBdr>
            <w:top w:val="none" w:sz="0" w:space="0" w:color="auto"/>
            <w:left w:val="none" w:sz="0" w:space="0" w:color="auto"/>
            <w:bottom w:val="none" w:sz="0" w:space="0" w:color="auto"/>
            <w:right w:val="none" w:sz="0" w:space="0" w:color="auto"/>
          </w:divBdr>
          <w:divsChild>
            <w:div w:id="1295989314">
              <w:marLeft w:val="-75"/>
              <w:marRight w:val="0"/>
              <w:marTop w:val="30"/>
              <w:marBottom w:val="30"/>
              <w:divBdr>
                <w:top w:val="none" w:sz="0" w:space="0" w:color="auto"/>
                <w:left w:val="none" w:sz="0" w:space="0" w:color="auto"/>
                <w:bottom w:val="none" w:sz="0" w:space="0" w:color="auto"/>
                <w:right w:val="none" w:sz="0" w:space="0" w:color="auto"/>
              </w:divBdr>
              <w:divsChild>
                <w:div w:id="1550874933">
                  <w:marLeft w:val="0"/>
                  <w:marRight w:val="0"/>
                  <w:marTop w:val="0"/>
                  <w:marBottom w:val="0"/>
                  <w:divBdr>
                    <w:top w:val="none" w:sz="0" w:space="0" w:color="auto"/>
                    <w:left w:val="none" w:sz="0" w:space="0" w:color="auto"/>
                    <w:bottom w:val="none" w:sz="0" w:space="0" w:color="auto"/>
                    <w:right w:val="none" w:sz="0" w:space="0" w:color="auto"/>
                  </w:divBdr>
                  <w:divsChild>
                    <w:div w:id="1421559362">
                      <w:marLeft w:val="0"/>
                      <w:marRight w:val="0"/>
                      <w:marTop w:val="0"/>
                      <w:marBottom w:val="0"/>
                      <w:divBdr>
                        <w:top w:val="none" w:sz="0" w:space="0" w:color="auto"/>
                        <w:left w:val="none" w:sz="0" w:space="0" w:color="auto"/>
                        <w:bottom w:val="none" w:sz="0" w:space="0" w:color="auto"/>
                        <w:right w:val="none" w:sz="0" w:space="0" w:color="auto"/>
                      </w:divBdr>
                    </w:div>
                  </w:divsChild>
                </w:div>
                <w:div w:id="457918859">
                  <w:marLeft w:val="0"/>
                  <w:marRight w:val="0"/>
                  <w:marTop w:val="0"/>
                  <w:marBottom w:val="0"/>
                  <w:divBdr>
                    <w:top w:val="none" w:sz="0" w:space="0" w:color="auto"/>
                    <w:left w:val="none" w:sz="0" w:space="0" w:color="auto"/>
                    <w:bottom w:val="none" w:sz="0" w:space="0" w:color="auto"/>
                    <w:right w:val="none" w:sz="0" w:space="0" w:color="auto"/>
                  </w:divBdr>
                  <w:divsChild>
                    <w:div w:id="294944266">
                      <w:marLeft w:val="0"/>
                      <w:marRight w:val="0"/>
                      <w:marTop w:val="0"/>
                      <w:marBottom w:val="0"/>
                      <w:divBdr>
                        <w:top w:val="none" w:sz="0" w:space="0" w:color="auto"/>
                        <w:left w:val="none" w:sz="0" w:space="0" w:color="auto"/>
                        <w:bottom w:val="none" w:sz="0" w:space="0" w:color="auto"/>
                        <w:right w:val="none" w:sz="0" w:space="0" w:color="auto"/>
                      </w:divBdr>
                    </w:div>
                    <w:div w:id="35744025">
                      <w:marLeft w:val="0"/>
                      <w:marRight w:val="0"/>
                      <w:marTop w:val="0"/>
                      <w:marBottom w:val="0"/>
                      <w:divBdr>
                        <w:top w:val="none" w:sz="0" w:space="0" w:color="auto"/>
                        <w:left w:val="none" w:sz="0" w:space="0" w:color="auto"/>
                        <w:bottom w:val="none" w:sz="0" w:space="0" w:color="auto"/>
                        <w:right w:val="none" w:sz="0" w:space="0" w:color="auto"/>
                      </w:divBdr>
                    </w:div>
                  </w:divsChild>
                </w:div>
                <w:div w:id="541867183">
                  <w:marLeft w:val="0"/>
                  <w:marRight w:val="0"/>
                  <w:marTop w:val="0"/>
                  <w:marBottom w:val="0"/>
                  <w:divBdr>
                    <w:top w:val="none" w:sz="0" w:space="0" w:color="auto"/>
                    <w:left w:val="none" w:sz="0" w:space="0" w:color="auto"/>
                    <w:bottom w:val="none" w:sz="0" w:space="0" w:color="auto"/>
                    <w:right w:val="none" w:sz="0" w:space="0" w:color="auto"/>
                  </w:divBdr>
                  <w:divsChild>
                    <w:div w:id="1689332496">
                      <w:marLeft w:val="0"/>
                      <w:marRight w:val="0"/>
                      <w:marTop w:val="0"/>
                      <w:marBottom w:val="0"/>
                      <w:divBdr>
                        <w:top w:val="none" w:sz="0" w:space="0" w:color="auto"/>
                        <w:left w:val="none" w:sz="0" w:space="0" w:color="auto"/>
                        <w:bottom w:val="none" w:sz="0" w:space="0" w:color="auto"/>
                        <w:right w:val="none" w:sz="0" w:space="0" w:color="auto"/>
                      </w:divBdr>
                    </w:div>
                  </w:divsChild>
                </w:div>
                <w:div w:id="2057846582">
                  <w:marLeft w:val="0"/>
                  <w:marRight w:val="0"/>
                  <w:marTop w:val="0"/>
                  <w:marBottom w:val="0"/>
                  <w:divBdr>
                    <w:top w:val="none" w:sz="0" w:space="0" w:color="auto"/>
                    <w:left w:val="none" w:sz="0" w:space="0" w:color="auto"/>
                    <w:bottom w:val="none" w:sz="0" w:space="0" w:color="auto"/>
                    <w:right w:val="none" w:sz="0" w:space="0" w:color="auto"/>
                  </w:divBdr>
                  <w:divsChild>
                    <w:div w:id="821853853">
                      <w:marLeft w:val="0"/>
                      <w:marRight w:val="0"/>
                      <w:marTop w:val="0"/>
                      <w:marBottom w:val="0"/>
                      <w:divBdr>
                        <w:top w:val="none" w:sz="0" w:space="0" w:color="auto"/>
                        <w:left w:val="none" w:sz="0" w:space="0" w:color="auto"/>
                        <w:bottom w:val="none" w:sz="0" w:space="0" w:color="auto"/>
                        <w:right w:val="none" w:sz="0" w:space="0" w:color="auto"/>
                      </w:divBdr>
                    </w:div>
                  </w:divsChild>
                </w:div>
                <w:div w:id="224030052">
                  <w:marLeft w:val="0"/>
                  <w:marRight w:val="0"/>
                  <w:marTop w:val="0"/>
                  <w:marBottom w:val="0"/>
                  <w:divBdr>
                    <w:top w:val="none" w:sz="0" w:space="0" w:color="auto"/>
                    <w:left w:val="none" w:sz="0" w:space="0" w:color="auto"/>
                    <w:bottom w:val="none" w:sz="0" w:space="0" w:color="auto"/>
                    <w:right w:val="none" w:sz="0" w:space="0" w:color="auto"/>
                  </w:divBdr>
                  <w:divsChild>
                    <w:div w:id="241843688">
                      <w:marLeft w:val="0"/>
                      <w:marRight w:val="0"/>
                      <w:marTop w:val="0"/>
                      <w:marBottom w:val="0"/>
                      <w:divBdr>
                        <w:top w:val="none" w:sz="0" w:space="0" w:color="auto"/>
                        <w:left w:val="none" w:sz="0" w:space="0" w:color="auto"/>
                        <w:bottom w:val="none" w:sz="0" w:space="0" w:color="auto"/>
                        <w:right w:val="none" w:sz="0" w:space="0" w:color="auto"/>
                      </w:divBdr>
                    </w:div>
                  </w:divsChild>
                </w:div>
                <w:div w:id="1937857199">
                  <w:marLeft w:val="0"/>
                  <w:marRight w:val="0"/>
                  <w:marTop w:val="0"/>
                  <w:marBottom w:val="0"/>
                  <w:divBdr>
                    <w:top w:val="none" w:sz="0" w:space="0" w:color="auto"/>
                    <w:left w:val="none" w:sz="0" w:space="0" w:color="auto"/>
                    <w:bottom w:val="none" w:sz="0" w:space="0" w:color="auto"/>
                    <w:right w:val="none" w:sz="0" w:space="0" w:color="auto"/>
                  </w:divBdr>
                  <w:divsChild>
                    <w:div w:id="1082022681">
                      <w:marLeft w:val="0"/>
                      <w:marRight w:val="0"/>
                      <w:marTop w:val="0"/>
                      <w:marBottom w:val="0"/>
                      <w:divBdr>
                        <w:top w:val="none" w:sz="0" w:space="0" w:color="auto"/>
                        <w:left w:val="none" w:sz="0" w:space="0" w:color="auto"/>
                        <w:bottom w:val="none" w:sz="0" w:space="0" w:color="auto"/>
                        <w:right w:val="none" w:sz="0" w:space="0" w:color="auto"/>
                      </w:divBdr>
                    </w:div>
                  </w:divsChild>
                </w:div>
                <w:div w:id="1728454890">
                  <w:marLeft w:val="0"/>
                  <w:marRight w:val="0"/>
                  <w:marTop w:val="0"/>
                  <w:marBottom w:val="0"/>
                  <w:divBdr>
                    <w:top w:val="none" w:sz="0" w:space="0" w:color="auto"/>
                    <w:left w:val="none" w:sz="0" w:space="0" w:color="auto"/>
                    <w:bottom w:val="none" w:sz="0" w:space="0" w:color="auto"/>
                    <w:right w:val="none" w:sz="0" w:space="0" w:color="auto"/>
                  </w:divBdr>
                  <w:divsChild>
                    <w:div w:id="343409400">
                      <w:marLeft w:val="0"/>
                      <w:marRight w:val="0"/>
                      <w:marTop w:val="0"/>
                      <w:marBottom w:val="0"/>
                      <w:divBdr>
                        <w:top w:val="none" w:sz="0" w:space="0" w:color="auto"/>
                        <w:left w:val="none" w:sz="0" w:space="0" w:color="auto"/>
                        <w:bottom w:val="none" w:sz="0" w:space="0" w:color="auto"/>
                        <w:right w:val="none" w:sz="0" w:space="0" w:color="auto"/>
                      </w:divBdr>
                    </w:div>
                  </w:divsChild>
                </w:div>
                <w:div w:id="1000084239">
                  <w:marLeft w:val="0"/>
                  <w:marRight w:val="0"/>
                  <w:marTop w:val="0"/>
                  <w:marBottom w:val="0"/>
                  <w:divBdr>
                    <w:top w:val="none" w:sz="0" w:space="0" w:color="auto"/>
                    <w:left w:val="none" w:sz="0" w:space="0" w:color="auto"/>
                    <w:bottom w:val="none" w:sz="0" w:space="0" w:color="auto"/>
                    <w:right w:val="none" w:sz="0" w:space="0" w:color="auto"/>
                  </w:divBdr>
                  <w:divsChild>
                    <w:div w:id="963076785">
                      <w:marLeft w:val="0"/>
                      <w:marRight w:val="0"/>
                      <w:marTop w:val="0"/>
                      <w:marBottom w:val="0"/>
                      <w:divBdr>
                        <w:top w:val="none" w:sz="0" w:space="0" w:color="auto"/>
                        <w:left w:val="none" w:sz="0" w:space="0" w:color="auto"/>
                        <w:bottom w:val="none" w:sz="0" w:space="0" w:color="auto"/>
                        <w:right w:val="none" w:sz="0" w:space="0" w:color="auto"/>
                      </w:divBdr>
                    </w:div>
                  </w:divsChild>
                </w:div>
                <w:div w:id="878206234">
                  <w:marLeft w:val="0"/>
                  <w:marRight w:val="0"/>
                  <w:marTop w:val="0"/>
                  <w:marBottom w:val="0"/>
                  <w:divBdr>
                    <w:top w:val="none" w:sz="0" w:space="0" w:color="auto"/>
                    <w:left w:val="none" w:sz="0" w:space="0" w:color="auto"/>
                    <w:bottom w:val="none" w:sz="0" w:space="0" w:color="auto"/>
                    <w:right w:val="none" w:sz="0" w:space="0" w:color="auto"/>
                  </w:divBdr>
                  <w:divsChild>
                    <w:div w:id="621036266">
                      <w:marLeft w:val="0"/>
                      <w:marRight w:val="0"/>
                      <w:marTop w:val="0"/>
                      <w:marBottom w:val="0"/>
                      <w:divBdr>
                        <w:top w:val="none" w:sz="0" w:space="0" w:color="auto"/>
                        <w:left w:val="none" w:sz="0" w:space="0" w:color="auto"/>
                        <w:bottom w:val="none" w:sz="0" w:space="0" w:color="auto"/>
                        <w:right w:val="none" w:sz="0" w:space="0" w:color="auto"/>
                      </w:divBdr>
                    </w:div>
                  </w:divsChild>
                </w:div>
                <w:div w:id="43409212">
                  <w:marLeft w:val="0"/>
                  <w:marRight w:val="0"/>
                  <w:marTop w:val="0"/>
                  <w:marBottom w:val="0"/>
                  <w:divBdr>
                    <w:top w:val="none" w:sz="0" w:space="0" w:color="auto"/>
                    <w:left w:val="none" w:sz="0" w:space="0" w:color="auto"/>
                    <w:bottom w:val="none" w:sz="0" w:space="0" w:color="auto"/>
                    <w:right w:val="none" w:sz="0" w:space="0" w:color="auto"/>
                  </w:divBdr>
                  <w:divsChild>
                    <w:div w:id="1522431691">
                      <w:marLeft w:val="0"/>
                      <w:marRight w:val="0"/>
                      <w:marTop w:val="0"/>
                      <w:marBottom w:val="0"/>
                      <w:divBdr>
                        <w:top w:val="none" w:sz="0" w:space="0" w:color="auto"/>
                        <w:left w:val="none" w:sz="0" w:space="0" w:color="auto"/>
                        <w:bottom w:val="none" w:sz="0" w:space="0" w:color="auto"/>
                        <w:right w:val="none" w:sz="0" w:space="0" w:color="auto"/>
                      </w:divBdr>
                    </w:div>
                  </w:divsChild>
                </w:div>
                <w:div w:id="1482455016">
                  <w:marLeft w:val="0"/>
                  <w:marRight w:val="0"/>
                  <w:marTop w:val="0"/>
                  <w:marBottom w:val="0"/>
                  <w:divBdr>
                    <w:top w:val="none" w:sz="0" w:space="0" w:color="auto"/>
                    <w:left w:val="none" w:sz="0" w:space="0" w:color="auto"/>
                    <w:bottom w:val="none" w:sz="0" w:space="0" w:color="auto"/>
                    <w:right w:val="none" w:sz="0" w:space="0" w:color="auto"/>
                  </w:divBdr>
                  <w:divsChild>
                    <w:div w:id="365259365">
                      <w:marLeft w:val="0"/>
                      <w:marRight w:val="0"/>
                      <w:marTop w:val="0"/>
                      <w:marBottom w:val="0"/>
                      <w:divBdr>
                        <w:top w:val="none" w:sz="0" w:space="0" w:color="auto"/>
                        <w:left w:val="none" w:sz="0" w:space="0" w:color="auto"/>
                        <w:bottom w:val="none" w:sz="0" w:space="0" w:color="auto"/>
                        <w:right w:val="none" w:sz="0" w:space="0" w:color="auto"/>
                      </w:divBdr>
                    </w:div>
                  </w:divsChild>
                </w:div>
                <w:div w:id="790250991">
                  <w:marLeft w:val="0"/>
                  <w:marRight w:val="0"/>
                  <w:marTop w:val="0"/>
                  <w:marBottom w:val="0"/>
                  <w:divBdr>
                    <w:top w:val="none" w:sz="0" w:space="0" w:color="auto"/>
                    <w:left w:val="none" w:sz="0" w:space="0" w:color="auto"/>
                    <w:bottom w:val="none" w:sz="0" w:space="0" w:color="auto"/>
                    <w:right w:val="none" w:sz="0" w:space="0" w:color="auto"/>
                  </w:divBdr>
                  <w:divsChild>
                    <w:div w:id="542249082">
                      <w:marLeft w:val="0"/>
                      <w:marRight w:val="0"/>
                      <w:marTop w:val="0"/>
                      <w:marBottom w:val="0"/>
                      <w:divBdr>
                        <w:top w:val="none" w:sz="0" w:space="0" w:color="auto"/>
                        <w:left w:val="none" w:sz="0" w:space="0" w:color="auto"/>
                        <w:bottom w:val="none" w:sz="0" w:space="0" w:color="auto"/>
                        <w:right w:val="none" w:sz="0" w:space="0" w:color="auto"/>
                      </w:divBdr>
                    </w:div>
                  </w:divsChild>
                </w:div>
                <w:div w:id="1472744924">
                  <w:marLeft w:val="0"/>
                  <w:marRight w:val="0"/>
                  <w:marTop w:val="0"/>
                  <w:marBottom w:val="0"/>
                  <w:divBdr>
                    <w:top w:val="none" w:sz="0" w:space="0" w:color="auto"/>
                    <w:left w:val="none" w:sz="0" w:space="0" w:color="auto"/>
                    <w:bottom w:val="none" w:sz="0" w:space="0" w:color="auto"/>
                    <w:right w:val="none" w:sz="0" w:space="0" w:color="auto"/>
                  </w:divBdr>
                  <w:divsChild>
                    <w:div w:id="1922249667">
                      <w:marLeft w:val="0"/>
                      <w:marRight w:val="0"/>
                      <w:marTop w:val="0"/>
                      <w:marBottom w:val="0"/>
                      <w:divBdr>
                        <w:top w:val="none" w:sz="0" w:space="0" w:color="auto"/>
                        <w:left w:val="none" w:sz="0" w:space="0" w:color="auto"/>
                        <w:bottom w:val="none" w:sz="0" w:space="0" w:color="auto"/>
                        <w:right w:val="none" w:sz="0" w:space="0" w:color="auto"/>
                      </w:divBdr>
                    </w:div>
                  </w:divsChild>
                </w:div>
                <w:div w:id="1250306187">
                  <w:marLeft w:val="0"/>
                  <w:marRight w:val="0"/>
                  <w:marTop w:val="0"/>
                  <w:marBottom w:val="0"/>
                  <w:divBdr>
                    <w:top w:val="none" w:sz="0" w:space="0" w:color="auto"/>
                    <w:left w:val="none" w:sz="0" w:space="0" w:color="auto"/>
                    <w:bottom w:val="none" w:sz="0" w:space="0" w:color="auto"/>
                    <w:right w:val="none" w:sz="0" w:space="0" w:color="auto"/>
                  </w:divBdr>
                  <w:divsChild>
                    <w:div w:id="428358225">
                      <w:marLeft w:val="0"/>
                      <w:marRight w:val="0"/>
                      <w:marTop w:val="0"/>
                      <w:marBottom w:val="0"/>
                      <w:divBdr>
                        <w:top w:val="none" w:sz="0" w:space="0" w:color="auto"/>
                        <w:left w:val="none" w:sz="0" w:space="0" w:color="auto"/>
                        <w:bottom w:val="none" w:sz="0" w:space="0" w:color="auto"/>
                        <w:right w:val="none" w:sz="0" w:space="0" w:color="auto"/>
                      </w:divBdr>
                    </w:div>
                  </w:divsChild>
                </w:div>
                <w:div w:id="1109853369">
                  <w:marLeft w:val="0"/>
                  <w:marRight w:val="0"/>
                  <w:marTop w:val="0"/>
                  <w:marBottom w:val="0"/>
                  <w:divBdr>
                    <w:top w:val="none" w:sz="0" w:space="0" w:color="auto"/>
                    <w:left w:val="none" w:sz="0" w:space="0" w:color="auto"/>
                    <w:bottom w:val="none" w:sz="0" w:space="0" w:color="auto"/>
                    <w:right w:val="none" w:sz="0" w:space="0" w:color="auto"/>
                  </w:divBdr>
                  <w:divsChild>
                    <w:div w:id="1846899735">
                      <w:marLeft w:val="0"/>
                      <w:marRight w:val="0"/>
                      <w:marTop w:val="0"/>
                      <w:marBottom w:val="0"/>
                      <w:divBdr>
                        <w:top w:val="none" w:sz="0" w:space="0" w:color="auto"/>
                        <w:left w:val="none" w:sz="0" w:space="0" w:color="auto"/>
                        <w:bottom w:val="none" w:sz="0" w:space="0" w:color="auto"/>
                        <w:right w:val="none" w:sz="0" w:space="0" w:color="auto"/>
                      </w:divBdr>
                    </w:div>
                  </w:divsChild>
                </w:div>
                <w:div w:id="1792868711">
                  <w:marLeft w:val="0"/>
                  <w:marRight w:val="0"/>
                  <w:marTop w:val="0"/>
                  <w:marBottom w:val="0"/>
                  <w:divBdr>
                    <w:top w:val="none" w:sz="0" w:space="0" w:color="auto"/>
                    <w:left w:val="none" w:sz="0" w:space="0" w:color="auto"/>
                    <w:bottom w:val="none" w:sz="0" w:space="0" w:color="auto"/>
                    <w:right w:val="none" w:sz="0" w:space="0" w:color="auto"/>
                  </w:divBdr>
                  <w:divsChild>
                    <w:div w:id="706300025">
                      <w:marLeft w:val="0"/>
                      <w:marRight w:val="0"/>
                      <w:marTop w:val="0"/>
                      <w:marBottom w:val="0"/>
                      <w:divBdr>
                        <w:top w:val="none" w:sz="0" w:space="0" w:color="auto"/>
                        <w:left w:val="none" w:sz="0" w:space="0" w:color="auto"/>
                        <w:bottom w:val="none" w:sz="0" w:space="0" w:color="auto"/>
                        <w:right w:val="none" w:sz="0" w:space="0" w:color="auto"/>
                      </w:divBdr>
                    </w:div>
                  </w:divsChild>
                </w:div>
                <w:div w:id="1988391937">
                  <w:marLeft w:val="0"/>
                  <w:marRight w:val="0"/>
                  <w:marTop w:val="0"/>
                  <w:marBottom w:val="0"/>
                  <w:divBdr>
                    <w:top w:val="none" w:sz="0" w:space="0" w:color="auto"/>
                    <w:left w:val="none" w:sz="0" w:space="0" w:color="auto"/>
                    <w:bottom w:val="none" w:sz="0" w:space="0" w:color="auto"/>
                    <w:right w:val="none" w:sz="0" w:space="0" w:color="auto"/>
                  </w:divBdr>
                  <w:divsChild>
                    <w:div w:id="1136487605">
                      <w:marLeft w:val="0"/>
                      <w:marRight w:val="0"/>
                      <w:marTop w:val="0"/>
                      <w:marBottom w:val="0"/>
                      <w:divBdr>
                        <w:top w:val="none" w:sz="0" w:space="0" w:color="auto"/>
                        <w:left w:val="none" w:sz="0" w:space="0" w:color="auto"/>
                        <w:bottom w:val="none" w:sz="0" w:space="0" w:color="auto"/>
                        <w:right w:val="none" w:sz="0" w:space="0" w:color="auto"/>
                      </w:divBdr>
                    </w:div>
                  </w:divsChild>
                </w:div>
                <w:div w:id="1399210822">
                  <w:marLeft w:val="0"/>
                  <w:marRight w:val="0"/>
                  <w:marTop w:val="0"/>
                  <w:marBottom w:val="0"/>
                  <w:divBdr>
                    <w:top w:val="none" w:sz="0" w:space="0" w:color="auto"/>
                    <w:left w:val="none" w:sz="0" w:space="0" w:color="auto"/>
                    <w:bottom w:val="none" w:sz="0" w:space="0" w:color="auto"/>
                    <w:right w:val="none" w:sz="0" w:space="0" w:color="auto"/>
                  </w:divBdr>
                  <w:divsChild>
                    <w:div w:id="1809206816">
                      <w:marLeft w:val="0"/>
                      <w:marRight w:val="0"/>
                      <w:marTop w:val="0"/>
                      <w:marBottom w:val="0"/>
                      <w:divBdr>
                        <w:top w:val="none" w:sz="0" w:space="0" w:color="auto"/>
                        <w:left w:val="none" w:sz="0" w:space="0" w:color="auto"/>
                        <w:bottom w:val="none" w:sz="0" w:space="0" w:color="auto"/>
                        <w:right w:val="none" w:sz="0" w:space="0" w:color="auto"/>
                      </w:divBdr>
                    </w:div>
                  </w:divsChild>
                </w:div>
                <w:div w:id="681246765">
                  <w:marLeft w:val="0"/>
                  <w:marRight w:val="0"/>
                  <w:marTop w:val="0"/>
                  <w:marBottom w:val="0"/>
                  <w:divBdr>
                    <w:top w:val="none" w:sz="0" w:space="0" w:color="auto"/>
                    <w:left w:val="none" w:sz="0" w:space="0" w:color="auto"/>
                    <w:bottom w:val="none" w:sz="0" w:space="0" w:color="auto"/>
                    <w:right w:val="none" w:sz="0" w:space="0" w:color="auto"/>
                  </w:divBdr>
                  <w:divsChild>
                    <w:div w:id="25957138">
                      <w:marLeft w:val="0"/>
                      <w:marRight w:val="0"/>
                      <w:marTop w:val="0"/>
                      <w:marBottom w:val="0"/>
                      <w:divBdr>
                        <w:top w:val="none" w:sz="0" w:space="0" w:color="auto"/>
                        <w:left w:val="none" w:sz="0" w:space="0" w:color="auto"/>
                        <w:bottom w:val="none" w:sz="0" w:space="0" w:color="auto"/>
                        <w:right w:val="none" w:sz="0" w:space="0" w:color="auto"/>
                      </w:divBdr>
                    </w:div>
                  </w:divsChild>
                </w:div>
                <w:div w:id="595866308">
                  <w:marLeft w:val="0"/>
                  <w:marRight w:val="0"/>
                  <w:marTop w:val="0"/>
                  <w:marBottom w:val="0"/>
                  <w:divBdr>
                    <w:top w:val="none" w:sz="0" w:space="0" w:color="auto"/>
                    <w:left w:val="none" w:sz="0" w:space="0" w:color="auto"/>
                    <w:bottom w:val="none" w:sz="0" w:space="0" w:color="auto"/>
                    <w:right w:val="none" w:sz="0" w:space="0" w:color="auto"/>
                  </w:divBdr>
                  <w:divsChild>
                    <w:div w:id="1142693000">
                      <w:marLeft w:val="0"/>
                      <w:marRight w:val="0"/>
                      <w:marTop w:val="0"/>
                      <w:marBottom w:val="0"/>
                      <w:divBdr>
                        <w:top w:val="none" w:sz="0" w:space="0" w:color="auto"/>
                        <w:left w:val="none" w:sz="0" w:space="0" w:color="auto"/>
                        <w:bottom w:val="none" w:sz="0" w:space="0" w:color="auto"/>
                        <w:right w:val="none" w:sz="0" w:space="0" w:color="auto"/>
                      </w:divBdr>
                    </w:div>
                  </w:divsChild>
                </w:div>
                <w:div w:id="675881452">
                  <w:marLeft w:val="0"/>
                  <w:marRight w:val="0"/>
                  <w:marTop w:val="0"/>
                  <w:marBottom w:val="0"/>
                  <w:divBdr>
                    <w:top w:val="none" w:sz="0" w:space="0" w:color="auto"/>
                    <w:left w:val="none" w:sz="0" w:space="0" w:color="auto"/>
                    <w:bottom w:val="none" w:sz="0" w:space="0" w:color="auto"/>
                    <w:right w:val="none" w:sz="0" w:space="0" w:color="auto"/>
                  </w:divBdr>
                  <w:divsChild>
                    <w:div w:id="291526193">
                      <w:marLeft w:val="0"/>
                      <w:marRight w:val="0"/>
                      <w:marTop w:val="0"/>
                      <w:marBottom w:val="0"/>
                      <w:divBdr>
                        <w:top w:val="none" w:sz="0" w:space="0" w:color="auto"/>
                        <w:left w:val="none" w:sz="0" w:space="0" w:color="auto"/>
                        <w:bottom w:val="none" w:sz="0" w:space="0" w:color="auto"/>
                        <w:right w:val="none" w:sz="0" w:space="0" w:color="auto"/>
                      </w:divBdr>
                    </w:div>
                  </w:divsChild>
                </w:div>
                <w:div w:id="666592333">
                  <w:marLeft w:val="0"/>
                  <w:marRight w:val="0"/>
                  <w:marTop w:val="0"/>
                  <w:marBottom w:val="0"/>
                  <w:divBdr>
                    <w:top w:val="none" w:sz="0" w:space="0" w:color="auto"/>
                    <w:left w:val="none" w:sz="0" w:space="0" w:color="auto"/>
                    <w:bottom w:val="none" w:sz="0" w:space="0" w:color="auto"/>
                    <w:right w:val="none" w:sz="0" w:space="0" w:color="auto"/>
                  </w:divBdr>
                  <w:divsChild>
                    <w:div w:id="2104716874">
                      <w:marLeft w:val="0"/>
                      <w:marRight w:val="0"/>
                      <w:marTop w:val="0"/>
                      <w:marBottom w:val="0"/>
                      <w:divBdr>
                        <w:top w:val="none" w:sz="0" w:space="0" w:color="auto"/>
                        <w:left w:val="none" w:sz="0" w:space="0" w:color="auto"/>
                        <w:bottom w:val="none" w:sz="0" w:space="0" w:color="auto"/>
                        <w:right w:val="none" w:sz="0" w:space="0" w:color="auto"/>
                      </w:divBdr>
                    </w:div>
                  </w:divsChild>
                </w:div>
                <w:div w:id="1729527498">
                  <w:marLeft w:val="0"/>
                  <w:marRight w:val="0"/>
                  <w:marTop w:val="0"/>
                  <w:marBottom w:val="0"/>
                  <w:divBdr>
                    <w:top w:val="none" w:sz="0" w:space="0" w:color="auto"/>
                    <w:left w:val="none" w:sz="0" w:space="0" w:color="auto"/>
                    <w:bottom w:val="none" w:sz="0" w:space="0" w:color="auto"/>
                    <w:right w:val="none" w:sz="0" w:space="0" w:color="auto"/>
                  </w:divBdr>
                  <w:divsChild>
                    <w:div w:id="379018956">
                      <w:marLeft w:val="0"/>
                      <w:marRight w:val="0"/>
                      <w:marTop w:val="0"/>
                      <w:marBottom w:val="0"/>
                      <w:divBdr>
                        <w:top w:val="none" w:sz="0" w:space="0" w:color="auto"/>
                        <w:left w:val="none" w:sz="0" w:space="0" w:color="auto"/>
                        <w:bottom w:val="none" w:sz="0" w:space="0" w:color="auto"/>
                        <w:right w:val="none" w:sz="0" w:space="0" w:color="auto"/>
                      </w:divBdr>
                    </w:div>
                  </w:divsChild>
                </w:div>
                <w:div w:id="1996294593">
                  <w:marLeft w:val="0"/>
                  <w:marRight w:val="0"/>
                  <w:marTop w:val="0"/>
                  <w:marBottom w:val="0"/>
                  <w:divBdr>
                    <w:top w:val="none" w:sz="0" w:space="0" w:color="auto"/>
                    <w:left w:val="none" w:sz="0" w:space="0" w:color="auto"/>
                    <w:bottom w:val="none" w:sz="0" w:space="0" w:color="auto"/>
                    <w:right w:val="none" w:sz="0" w:space="0" w:color="auto"/>
                  </w:divBdr>
                  <w:divsChild>
                    <w:div w:id="1077628009">
                      <w:marLeft w:val="0"/>
                      <w:marRight w:val="0"/>
                      <w:marTop w:val="0"/>
                      <w:marBottom w:val="0"/>
                      <w:divBdr>
                        <w:top w:val="none" w:sz="0" w:space="0" w:color="auto"/>
                        <w:left w:val="none" w:sz="0" w:space="0" w:color="auto"/>
                        <w:bottom w:val="none" w:sz="0" w:space="0" w:color="auto"/>
                        <w:right w:val="none" w:sz="0" w:space="0" w:color="auto"/>
                      </w:divBdr>
                    </w:div>
                  </w:divsChild>
                </w:div>
                <w:div w:id="1937517373">
                  <w:marLeft w:val="0"/>
                  <w:marRight w:val="0"/>
                  <w:marTop w:val="0"/>
                  <w:marBottom w:val="0"/>
                  <w:divBdr>
                    <w:top w:val="none" w:sz="0" w:space="0" w:color="auto"/>
                    <w:left w:val="none" w:sz="0" w:space="0" w:color="auto"/>
                    <w:bottom w:val="none" w:sz="0" w:space="0" w:color="auto"/>
                    <w:right w:val="none" w:sz="0" w:space="0" w:color="auto"/>
                  </w:divBdr>
                  <w:divsChild>
                    <w:div w:id="988904356">
                      <w:marLeft w:val="0"/>
                      <w:marRight w:val="0"/>
                      <w:marTop w:val="0"/>
                      <w:marBottom w:val="0"/>
                      <w:divBdr>
                        <w:top w:val="none" w:sz="0" w:space="0" w:color="auto"/>
                        <w:left w:val="none" w:sz="0" w:space="0" w:color="auto"/>
                        <w:bottom w:val="none" w:sz="0" w:space="0" w:color="auto"/>
                        <w:right w:val="none" w:sz="0" w:space="0" w:color="auto"/>
                      </w:divBdr>
                    </w:div>
                  </w:divsChild>
                </w:div>
                <w:div w:id="1646085471">
                  <w:marLeft w:val="0"/>
                  <w:marRight w:val="0"/>
                  <w:marTop w:val="0"/>
                  <w:marBottom w:val="0"/>
                  <w:divBdr>
                    <w:top w:val="none" w:sz="0" w:space="0" w:color="auto"/>
                    <w:left w:val="none" w:sz="0" w:space="0" w:color="auto"/>
                    <w:bottom w:val="none" w:sz="0" w:space="0" w:color="auto"/>
                    <w:right w:val="none" w:sz="0" w:space="0" w:color="auto"/>
                  </w:divBdr>
                  <w:divsChild>
                    <w:div w:id="1788768163">
                      <w:marLeft w:val="0"/>
                      <w:marRight w:val="0"/>
                      <w:marTop w:val="0"/>
                      <w:marBottom w:val="0"/>
                      <w:divBdr>
                        <w:top w:val="none" w:sz="0" w:space="0" w:color="auto"/>
                        <w:left w:val="none" w:sz="0" w:space="0" w:color="auto"/>
                        <w:bottom w:val="none" w:sz="0" w:space="0" w:color="auto"/>
                        <w:right w:val="none" w:sz="0" w:space="0" w:color="auto"/>
                      </w:divBdr>
                    </w:div>
                  </w:divsChild>
                </w:div>
                <w:div w:id="29381995">
                  <w:marLeft w:val="0"/>
                  <w:marRight w:val="0"/>
                  <w:marTop w:val="0"/>
                  <w:marBottom w:val="0"/>
                  <w:divBdr>
                    <w:top w:val="none" w:sz="0" w:space="0" w:color="auto"/>
                    <w:left w:val="none" w:sz="0" w:space="0" w:color="auto"/>
                    <w:bottom w:val="none" w:sz="0" w:space="0" w:color="auto"/>
                    <w:right w:val="none" w:sz="0" w:space="0" w:color="auto"/>
                  </w:divBdr>
                  <w:divsChild>
                    <w:div w:id="1872304456">
                      <w:marLeft w:val="0"/>
                      <w:marRight w:val="0"/>
                      <w:marTop w:val="0"/>
                      <w:marBottom w:val="0"/>
                      <w:divBdr>
                        <w:top w:val="none" w:sz="0" w:space="0" w:color="auto"/>
                        <w:left w:val="none" w:sz="0" w:space="0" w:color="auto"/>
                        <w:bottom w:val="none" w:sz="0" w:space="0" w:color="auto"/>
                        <w:right w:val="none" w:sz="0" w:space="0" w:color="auto"/>
                      </w:divBdr>
                    </w:div>
                  </w:divsChild>
                </w:div>
                <w:div w:id="1057782403">
                  <w:marLeft w:val="0"/>
                  <w:marRight w:val="0"/>
                  <w:marTop w:val="0"/>
                  <w:marBottom w:val="0"/>
                  <w:divBdr>
                    <w:top w:val="none" w:sz="0" w:space="0" w:color="auto"/>
                    <w:left w:val="none" w:sz="0" w:space="0" w:color="auto"/>
                    <w:bottom w:val="none" w:sz="0" w:space="0" w:color="auto"/>
                    <w:right w:val="none" w:sz="0" w:space="0" w:color="auto"/>
                  </w:divBdr>
                  <w:divsChild>
                    <w:div w:id="181280752">
                      <w:marLeft w:val="0"/>
                      <w:marRight w:val="0"/>
                      <w:marTop w:val="0"/>
                      <w:marBottom w:val="0"/>
                      <w:divBdr>
                        <w:top w:val="none" w:sz="0" w:space="0" w:color="auto"/>
                        <w:left w:val="none" w:sz="0" w:space="0" w:color="auto"/>
                        <w:bottom w:val="none" w:sz="0" w:space="0" w:color="auto"/>
                        <w:right w:val="none" w:sz="0" w:space="0" w:color="auto"/>
                      </w:divBdr>
                    </w:div>
                  </w:divsChild>
                </w:div>
                <w:div w:id="2057123350">
                  <w:marLeft w:val="0"/>
                  <w:marRight w:val="0"/>
                  <w:marTop w:val="0"/>
                  <w:marBottom w:val="0"/>
                  <w:divBdr>
                    <w:top w:val="none" w:sz="0" w:space="0" w:color="auto"/>
                    <w:left w:val="none" w:sz="0" w:space="0" w:color="auto"/>
                    <w:bottom w:val="none" w:sz="0" w:space="0" w:color="auto"/>
                    <w:right w:val="none" w:sz="0" w:space="0" w:color="auto"/>
                  </w:divBdr>
                  <w:divsChild>
                    <w:div w:id="858935945">
                      <w:marLeft w:val="0"/>
                      <w:marRight w:val="0"/>
                      <w:marTop w:val="0"/>
                      <w:marBottom w:val="0"/>
                      <w:divBdr>
                        <w:top w:val="none" w:sz="0" w:space="0" w:color="auto"/>
                        <w:left w:val="none" w:sz="0" w:space="0" w:color="auto"/>
                        <w:bottom w:val="none" w:sz="0" w:space="0" w:color="auto"/>
                        <w:right w:val="none" w:sz="0" w:space="0" w:color="auto"/>
                      </w:divBdr>
                    </w:div>
                  </w:divsChild>
                </w:div>
                <w:div w:id="1768698380">
                  <w:marLeft w:val="0"/>
                  <w:marRight w:val="0"/>
                  <w:marTop w:val="0"/>
                  <w:marBottom w:val="0"/>
                  <w:divBdr>
                    <w:top w:val="none" w:sz="0" w:space="0" w:color="auto"/>
                    <w:left w:val="none" w:sz="0" w:space="0" w:color="auto"/>
                    <w:bottom w:val="none" w:sz="0" w:space="0" w:color="auto"/>
                    <w:right w:val="none" w:sz="0" w:space="0" w:color="auto"/>
                  </w:divBdr>
                  <w:divsChild>
                    <w:div w:id="2089840203">
                      <w:marLeft w:val="0"/>
                      <w:marRight w:val="0"/>
                      <w:marTop w:val="0"/>
                      <w:marBottom w:val="0"/>
                      <w:divBdr>
                        <w:top w:val="none" w:sz="0" w:space="0" w:color="auto"/>
                        <w:left w:val="none" w:sz="0" w:space="0" w:color="auto"/>
                        <w:bottom w:val="none" w:sz="0" w:space="0" w:color="auto"/>
                        <w:right w:val="none" w:sz="0" w:space="0" w:color="auto"/>
                      </w:divBdr>
                    </w:div>
                  </w:divsChild>
                </w:div>
                <w:div w:id="1444887014">
                  <w:marLeft w:val="0"/>
                  <w:marRight w:val="0"/>
                  <w:marTop w:val="0"/>
                  <w:marBottom w:val="0"/>
                  <w:divBdr>
                    <w:top w:val="none" w:sz="0" w:space="0" w:color="auto"/>
                    <w:left w:val="none" w:sz="0" w:space="0" w:color="auto"/>
                    <w:bottom w:val="none" w:sz="0" w:space="0" w:color="auto"/>
                    <w:right w:val="none" w:sz="0" w:space="0" w:color="auto"/>
                  </w:divBdr>
                  <w:divsChild>
                    <w:div w:id="483858089">
                      <w:marLeft w:val="0"/>
                      <w:marRight w:val="0"/>
                      <w:marTop w:val="0"/>
                      <w:marBottom w:val="0"/>
                      <w:divBdr>
                        <w:top w:val="none" w:sz="0" w:space="0" w:color="auto"/>
                        <w:left w:val="none" w:sz="0" w:space="0" w:color="auto"/>
                        <w:bottom w:val="none" w:sz="0" w:space="0" w:color="auto"/>
                        <w:right w:val="none" w:sz="0" w:space="0" w:color="auto"/>
                      </w:divBdr>
                    </w:div>
                  </w:divsChild>
                </w:div>
                <w:div w:id="96486326">
                  <w:marLeft w:val="0"/>
                  <w:marRight w:val="0"/>
                  <w:marTop w:val="0"/>
                  <w:marBottom w:val="0"/>
                  <w:divBdr>
                    <w:top w:val="none" w:sz="0" w:space="0" w:color="auto"/>
                    <w:left w:val="none" w:sz="0" w:space="0" w:color="auto"/>
                    <w:bottom w:val="none" w:sz="0" w:space="0" w:color="auto"/>
                    <w:right w:val="none" w:sz="0" w:space="0" w:color="auto"/>
                  </w:divBdr>
                  <w:divsChild>
                    <w:div w:id="1117800673">
                      <w:marLeft w:val="0"/>
                      <w:marRight w:val="0"/>
                      <w:marTop w:val="0"/>
                      <w:marBottom w:val="0"/>
                      <w:divBdr>
                        <w:top w:val="none" w:sz="0" w:space="0" w:color="auto"/>
                        <w:left w:val="none" w:sz="0" w:space="0" w:color="auto"/>
                        <w:bottom w:val="none" w:sz="0" w:space="0" w:color="auto"/>
                        <w:right w:val="none" w:sz="0" w:space="0" w:color="auto"/>
                      </w:divBdr>
                    </w:div>
                  </w:divsChild>
                </w:div>
                <w:div w:id="77020671">
                  <w:marLeft w:val="0"/>
                  <w:marRight w:val="0"/>
                  <w:marTop w:val="0"/>
                  <w:marBottom w:val="0"/>
                  <w:divBdr>
                    <w:top w:val="none" w:sz="0" w:space="0" w:color="auto"/>
                    <w:left w:val="none" w:sz="0" w:space="0" w:color="auto"/>
                    <w:bottom w:val="none" w:sz="0" w:space="0" w:color="auto"/>
                    <w:right w:val="none" w:sz="0" w:space="0" w:color="auto"/>
                  </w:divBdr>
                  <w:divsChild>
                    <w:div w:id="967517240">
                      <w:marLeft w:val="0"/>
                      <w:marRight w:val="0"/>
                      <w:marTop w:val="0"/>
                      <w:marBottom w:val="0"/>
                      <w:divBdr>
                        <w:top w:val="none" w:sz="0" w:space="0" w:color="auto"/>
                        <w:left w:val="none" w:sz="0" w:space="0" w:color="auto"/>
                        <w:bottom w:val="none" w:sz="0" w:space="0" w:color="auto"/>
                        <w:right w:val="none" w:sz="0" w:space="0" w:color="auto"/>
                      </w:divBdr>
                    </w:div>
                  </w:divsChild>
                </w:div>
                <w:div w:id="142166135">
                  <w:marLeft w:val="0"/>
                  <w:marRight w:val="0"/>
                  <w:marTop w:val="0"/>
                  <w:marBottom w:val="0"/>
                  <w:divBdr>
                    <w:top w:val="none" w:sz="0" w:space="0" w:color="auto"/>
                    <w:left w:val="none" w:sz="0" w:space="0" w:color="auto"/>
                    <w:bottom w:val="none" w:sz="0" w:space="0" w:color="auto"/>
                    <w:right w:val="none" w:sz="0" w:space="0" w:color="auto"/>
                  </w:divBdr>
                  <w:divsChild>
                    <w:div w:id="152988263">
                      <w:marLeft w:val="0"/>
                      <w:marRight w:val="0"/>
                      <w:marTop w:val="0"/>
                      <w:marBottom w:val="0"/>
                      <w:divBdr>
                        <w:top w:val="none" w:sz="0" w:space="0" w:color="auto"/>
                        <w:left w:val="none" w:sz="0" w:space="0" w:color="auto"/>
                        <w:bottom w:val="none" w:sz="0" w:space="0" w:color="auto"/>
                        <w:right w:val="none" w:sz="0" w:space="0" w:color="auto"/>
                      </w:divBdr>
                    </w:div>
                  </w:divsChild>
                </w:div>
                <w:div w:id="1816289379">
                  <w:marLeft w:val="0"/>
                  <w:marRight w:val="0"/>
                  <w:marTop w:val="0"/>
                  <w:marBottom w:val="0"/>
                  <w:divBdr>
                    <w:top w:val="none" w:sz="0" w:space="0" w:color="auto"/>
                    <w:left w:val="none" w:sz="0" w:space="0" w:color="auto"/>
                    <w:bottom w:val="none" w:sz="0" w:space="0" w:color="auto"/>
                    <w:right w:val="none" w:sz="0" w:space="0" w:color="auto"/>
                  </w:divBdr>
                  <w:divsChild>
                    <w:div w:id="462583165">
                      <w:marLeft w:val="0"/>
                      <w:marRight w:val="0"/>
                      <w:marTop w:val="0"/>
                      <w:marBottom w:val="0"/>
                      <w:divBdr>
                        <w:top w:val="none" w:sz="0" w:space="0" w:color="auto"/>
                        <w:left w:val="none" w:sz="0" w:space="0" w:color="auto"/>
                        <w:bottom w:val="none" w:sz="0" w:space="0" w:color="auto"/>
                        <w:right w:val="none" w:sz="0" w:space="0" w:color="auto"/>
                      </w:divBdr>
                    </w:div>
                  </w:divsChild>
                </w:div>
                <w:div w:id="1380085018">
                  <w:marLeft w:val="0"/>
                  <w:marRight w:val="0"/>
                  <w:marTop w:val="0"/>
                  <w:marBottom w:val="0"/>
                  <w:divBdr>
                    <w:top w:val="none" w:sz="0" w:space="0" w:color="auto"/>
                    <w:left w:val="none" w:sz="0" w:space="0" w:color="auto"/>
                    <w:bottom w:val="none" w:sz="0" w:space="0" w:color="auto"/>
                    <w:right w:val="none" w:sz="0" w:space="0" w:color="auto"/>
                  </w:divBdr>
                  <w:divsChild>
                    <w:div w:id="1750420441">
                      <w:marLeft w:val="0"/>
                      <w:marRight w:val="0"/>
                      <w:marTop w:val="0"/>
                      <w:marBottom w:val="0"/>
                      <w:divBdr>
                        <w:top w:val="none" w:sz="0" w:space="0" w:color="auto"/>
                        <w:left w:val="none" w:sz="0" w:space="0" w:color="auto"/>
                        <w:bottom w:val="none" w:sz="0" w:space="0" w:color="auto"/>
                        <w:right w:val="none" w:sz="0" w:space="0" w:color="auto"/>
                      </w:divBdr>
                    </w:div>
                  </w:divsChild>
                </w:div>
                <w:div w:id="1295985737">
                  <w:marLeft w:val="0"/>
                  <w:marRight w:val="0"/>
                  <w:marTop w:val="0"/>
                  <w:marBottom w:val="0"/>
                  <w:divBdr>
                    <w:top w:val="none" w:sz="0" w:space="0" w:color="auto"/>
                    <w:left w:val="none" w:sz="0" w:space="0" w:color="auto"/>
                    <w:bottom w:val="none" w:sz="0" w:space="0" w:color="auto"/>
                    <w:right w:val="none" w:sz="0" w:space="0" w:color="auto"/>
                  </w:divBdr>
                  <w:divsChild>
                    <w:div w:id="850336985">
                      <w:marLeft w:val="0"/>
                      <w:marRight w:val="0"/>
                      <w:marTop w:val="0"/>
                      <w:marBottom w:val="0"/>
                      <w:divBdr>
                        <w:top w:val="none" w:sz="0" w:space="0" w:color="auto"/>
                        <w:left w:val="none" w:sz="0" w:space="0" w:color="auto"/>
                        <w:bottom w:val="none" w:sz="0" w:space="0" w:color="auto"/>
                        <w:right w:val="none" w:sz="0" w:space="0" w:color="auto"/>
                      </w:divBdr>
                    </w:div>
                  </w:divsChild>
                </w:div>
                <w:div w:id="1356034920">
                  <w:marLeft w:val="0"/>
                  <w:marRight w:val="0"/>
                  <w:marTop w:val="0"/>
                  <w:marBottom w:val="0"/>
                  <w:divBdr>
                    <w:top w:val="none" w:sz="0" w:space="0" w:color="auto"/>
                    <w:left w:val="none" w:sz="0" w:space="0" w:color="auto"/>
                    <w:bottom w:val="none" w:sz="0" w:space="0" w:color="auto"/>
                    <w:right w:val="none" w:sz="0" w:space="0" w:color="auto"/>
                  </w:divBdr>
                  <w:divsChild>
                    <w:div w:id="2013950072">
                      <w:marLeft w:val="0"/>
                      <w:marRight w:val="0"/>
                      <w:marTop w:val="0"/>
                      <w:marBottom w:val="0"/>
                      <w:divBdr>
                        <w:top w:val="none" w:sz="0" w:space="0" w:color="auto"/>
                        <w:left w:val="none" w:sz="0" w:space="0" w:color="auto"/>
                        <w:bottom w:val="none" w:sz="0" w:space="0" w:color="auto"/>
                        <w:right w:val="none" w:sz="0" w:space="0" w:color="auto"/>
                      </w:divBdr>
                    </w:div>
                  </w:divsChild>
                </w:div>
                <w:div w:id="393705332">
                  <w:marLeft w:val="0"/>
                  <w:marRight w:val="0"/>
                  <w:marTop w:val="0"/>
                  <w:marBottom w:val="0"/>
                  <w:divBdr>
                    <w:top w:val="none" w:sz="0" w:space="0" w:color="auto"/>
                    <w:left w:val="none" w:sz="0" w:space="0" w:color="auto"/>
                    <w:bottom w:val="none" w:sz="0" w:space="0" w:color="auto"/>
                    <w:right w:val="none" w:sz="0" w:space="0" w:color="auto"/>
                  </w:divBdr>
                  <w:divsChild>
                    <w:div w:id="51583378">
                      <w:marLeft w:val="0"/>
                      <w:marRight w:val="0"/>
                      <w:marTop w:val="0"/>
                      <w:marBottom w:val="0"/>
                      <w:divBdr>
                        <w:top w:val="none" w:sz="0" w:space="0" w:color="auto"/>
                        <w:left w:val="none" w:sz="0" w:space="0" w:color="auto"/>
                        <w:bottom w:val="none" w:sz="0" w:space="0" w:color="auto"/>
                        <w:right w:val="none" w:sz="0" w:space="0" w:color="auto"/>
                      </w:divBdr>
                    </w:div>
                  </w:divsChild>
                </w:div>
                <w:div w:id="577056649">
                  <w:marLeft w:val="0"/>
                  <w:marRight w:val="0"/>
                  <w:marTop w:val="0"/>
                  <w:marBottom w:val="0"/>
                  <w:divBdr>
                    <w:top w:val="none" w:sz="0" w:space="0" w:color="auto"/>
                    <w:left w:val="none" w:sz="0" w:space="0" w:color="auto"/>
                    <w:bottom w:val="none" w:sz="0" w:space="0" w:color="auto"/>
                    <w:right w:val="none" w:sz="0" w:space="0" w:color="auto"/>
                  </w:divBdr>
                  <w:divsChild>
                    <w:div w:id="953054364">
                      <w:marLeft w:val="0"/>
                      <w:marRight w:val="0"/>
                      <w:marTop w:val="0"/>
                      <w:marBottom w:val="0"/>
                      <w:divBdr>
                        <w:top w:val="none" w:sz="0" w:space="0" w:color="auto"/>
                        <w:left w:val="none" w:sz="0" w:space="0" w:color="auto"/>
                        <w:bottom w:val="none" w:sz="0" w:space="0" w:color="auto"/>
                        <w:right w:val="none" w:sz="0" w:space="0" w:color="auto"/>
                      </w:divBdr>
                    </w:div>
                  </w:divsChild>
                </w:div>
                <w:div w:id="482086391">
                  <w:marLeft w:val="0"/>
                  <w:marRight w:val="0"/>
                  <w:marTop w:val="0"/>
                  <w:marBottom w:val="0"/>
                  <w:divBdr>
                    <w:top w:val="none" w:sz="0" w:space="0" w:color="auto"/>
                    <w:left w:val="none" w:sz="0" w:space="0" w:color="auto"/>
                    <w:bottom w:val="none" w:sz="0" w:space="0" w:color="auto"/>
                    <w:right w:val="none" w:sz="0" w:space="0" w:color="auto"/>
                  </w:divBdr>
                  <w:divsChild>
                    <w:div w:id="958999452">
                      <w:marLeft w:val="0"/>
                      <w:marRight w:val="0"/>
                      <w:marTop w:val="0"/>
                      <w:marBottom w:val="0"/>
                      <w:divBdr>
                        <w:top w:val="none" w:sz="0" w:space="0" w:color="auto"/>
                        <w:left w:val="none" w:sz="0" w:space="0" w:color="auto"/>
                        <w:bottom w:val="none" w:sz="0" w:space="0" w:color="auto"/>
                        <w:right w:val="none" w:sz="0" w:space="0" w:color="auto"/>
                      </w:divBdr>
                    </w:div>
                  </w:divsChild>
                </w:div>
                <w:div w:id="2067020464">
                  <w:marLeft w:val="0"/>
                  <w:marRight w:val="0"/>
                  <w:marTop w:val="0"/>
                  <w:marBottom w:val="0"/>
                  <w:divBdr>
                    <w:top w:val="none" w:sz="0" w:space="0" w:color="auto"/>
                    <w:left w:val="none" w:sz="0" w:space="0" w:color="auto"/>
                    <w:bottom w:val="none" w:sz="0" w:space="0" w:color="auto"/>
                    <w:right w:val="none" w:sz="0" w:space="0" w:color="auto"/>
                  </w:divBdr>
                  <w:divsChild>
                    <w:div w:id="1410080550">
                      <w:marLeft w:val="0"/>
                      <w:marRight w:val="0"/>
                      <w:marTop w:val="0"/>
                      <w:marBottom w:val="0"/>
                      <w:divBdr>
                        <w:top w:val="none" w:sz="0" w:space="0" w:color="auto"/>
                        <w:left w:val="none" w:sz="0" w:space="0" w:color="auto"/>
                        <w:bottom w:val="none" w:sz="0" w:space="0" w:color="auto"/>
                        <w:right w:val="none" w:sz="0" w:space="0" w:color="auto"/>
                      </w:divBdr>
                    </w:div>
                  </w:divsChild>
                </w:div>
                <w:div w:id="1608655949">
                  <w:marLeft w:val="0"/>
                  <w:marRight w:val="0"/>
                  <w:marTop w:val="0"/>
                  <w:marBottom w:val="0"/>
                  <w:divBdr>
                    <w:top w:val="none" w:sz="0" w:space="0" w:color="auto"/>
                    <w:left w:val="none" w:sz="0" w:space="0" w:color="auto"/>
                    <w:bottom w:val="none" w:sz="0" w:space="0" w:color="auto"/>
                    <w:right w:val="none" w:sz="0" w:space="0" w:color="auto"/>
                  </w:divBdr>
                  <w:divsChild>
                    <w:div w:id="299507073">
                      <w:marLeft w:val="0"/>
                      <w:marRight w:val="0"/>
                      <w:marTop w:val="0"/>
                      <w:marBottom w:val="0"/>
                      <w:divBdr>
                        <w:top w:val="none" w:sz="0" w:space="0" w:color="auto"/>
                        <w:left w:val="none" w:sz="0" w:space="0" w:color="auto"/>
                        <w:bottom w:val="none" w:sz="0" w:space="0" w:color="auto"/>
                        <w:right w:val="none" w:sz="0" w:space="0" w:color="auto"/>
                      </w:divBdr>
                    </w:div>
                  </w:divsChild>
                </w:div>
                <w:div w:id="775756817">
                  <w:marLeft w:val="0"/>
                  <w:marRight w:val="0"/>
                  <w:marTop w:val="0"/>
                  <w:marBottom w:val="0"/>
                  <w:divBdr>
                    <w:top w:val="none" w:sz="0" w:space="0" w:color="auto"/>
                    <w:left w:val="none" w:sz="0" w:space="0" w:color="auto"/>
                    <w:bottom w:val="none" w:sz="0" w:space="0" w:color="auto"/>
                    <w:right w:val="none" w:sz="0" w:space="0" w:color="auto"/>
                  </w:divBdr>
                  <w:divsChild>
                    <w:div w:id="1107583104">
                      <w:marLeft w:val="0"/>
                      <w:marRight w:val="0"/>
                      <w:marTop w:val="0"/>
                      <w:marBottom w:val="0"/>
                      <w:divBdr>
                        <w:top w:val="none" w:sz="0" w:space="0" w:color="auto"/>
                        <w:left w:val="none" w:sz="0" w:space="0" w:color="auto"/>
                        <w:bottom w:val="none" w:sz="0" w:space="0" w:color="auto"/>
                        <w:right w:val="none" w:sz="0" w:space="0" w:color="auto"/>
                      </w:divBdr>
                    </w:div>
                  </w:divsChild>
                </w:div>
                <w:div w:id="1679040831">
                  <w:marLeft w:val="0"/>
                  <w:marRight w:val="0"/>
                  <w:marTop w:val="0"/>
                  <w:marBottom w:val="0"/>
                  <w:divBdr>
                    <w:top w:val="none" w:sz="0" w:space="0" w:color="auto"/>
                    <w:left w:val="none" w:sz="0" w:space="0" w:color="auto"/>
                    <w:bottom w:val="none" w:sz="0" w:space="0" w:color="auto"/>
                    <w:right w:val="none" w:sz="0" w:space="0" w:color="auto"/>
                  </w:divBdr>
                  <w:divsChild>
                    <w:div w:id="1023281919">
                      <w:marLeft w:val="0"/>
                      <w:marRight w:val="0"/>
                      <w:marTop w:val="0"/>
                      <w:marBottom w:val="0"/>
                      <w:divBdr>
                        <w:top w:val="none" w:sz="0" w:space="0" w:color="auto"/>
                        <w:left w:val="none" w:sz="0" w:space="0" w:color="auto"/>
                        <w:bottom w:val="none" w:sz="0" w:space="0" w:color="auto"/>
                        <w:right w:val="none" w:sz="0" w:space="0" w:color="auto"/>
                      </w:divBdr>
                    </w:div>
                  </w:divsChild>
                </w:div>
                <w:div w:id="631983546">
                  <w:marLeft w:val="0"/>
                  <w:marRight w:val="0"/>
                  <w:marTop w:val="0"/>
                  <w:marBottom w:val="0"/>
                  <w:divBdr>
                    <w:top w:val="none" w:sz="0" w:space="0" w:color="auto"/>
                    <w:left w:val="none" w:sz="0" w:space="0" w:color="auto"/>
                    <w:bottom w:val="none" w:sz="0" w:space="0" w:color="auto"/>
                    <w:right w:val="none" w:sz="0" w:space="0" w:color="auto"/>
                  </w:divBdr>
                  <w:divsChild>
                    <w:div w:id="2071344393">
                      <w:marLeft w:val="0"/>
                      <w:marRight w:val="0"/>
                      <w:marTop w:val="0"/>
                      <w:marBottom w:val="0"/>
                      <w:divBdr>
                        <w:top w:val="none" w:sz="0" w:space="0" w:color="auto"/>
                        <w:left w:val="none" w:sz="0" w:space="0" w:color="auto"/>
                        <w:bottom w:val="none" w:sz="0" w:space="0" w:color="auto"/>
                        <w:right w:val="none" w:sz="0" w:space="0" w:color="auto"/>
                      </w:divBdr>
                    </w:div>
                  </w:divsChild>
                </w:div>
                <w:div w:id="1142237663">
                  <w:marLeft w:val="0"/>
                  <w:marRight w:val="0"/>
                  <w:marTop w:val="0"/>
                  <w:marBottom w:val="0"/>
                  <w:divBdr>
                    <w:top w:val="none" w:sz="0" w:space="0" w:color="auto"/>
                    <w:left w:val="none" w:sz="0" w:space="0" w:color="auto"/>
                    <w:bottom w:val="none" w:sz="0" w:space="0" w:color="auto"/>
                    <w:right w:val="none" w:sz="0" w:space="0" w:color="auto"/>
                  </w:divBdr>
                  <w:divsChild>
                    <w:div w:id="1725132439">
                      <w:marLeft w:val="0"/>
                      <w:marRight w:val="0"/>
                      <w:marTop w:val="0"/>
                      <w:marBottom w:val="0"/>
                      <w:divBdr>
                        <w:top w:val="none" w:sz="0" w:space="0" w:color="auto"/>
                        <w:left w:val="none" w:sz="0" w:space="0" w:color="auto"/>
                        <w:bottom w:val="none" w:sz="0" w:space="0" w:color="auto"/>
                        <w:right w:val="none" w:sz="0" w:space="0" w:color="auto"/>
                      </w:divBdr>
                    </w:div>
                  </w:divsChild>
                </w:div>
                <w:div w:id="1232425276">
                  <w:marLeft w:val="0"/>
                  <w:marRight w:val="0"/>
                  <w:marTop w:val="0"/>
                  <w:marBottom w:val="0"/>
                  <w:divBdr>
                    <w:top w:val="none" w:sz="0" w:space="0" w:color="auto"/>
                    <w:left w:val="none" w:sz="0" w:space="0" w:color="auto"/>
                    <w:bottom w:val="none" w:sz="0" w:space="0" w:color="auto"/>
                    <w:right w:val="none" w:sz="0" w:space="0" w:color="auto"/>
                  </w:divBdr>
                  <w:divsChild>
                    <w:div w:id="1901624457">
                      <w:marLeft w:val="0"/>
                      <w:marRight w:val="0"/>
                      <w:marTop w:val="0"/>
                      <w:marBottom w:val="0"/>
                      <w:divBdr>
                        <w:top w:val="none" w:sz="0" w:space="0" w:color="auto"/>
                        <w:left w:val="none" w:sz="0" w:space="0" w:color="auto"/>
                        <w:bottom w:val="none" w:sz="0" w:space="0" w:color="auto"/>
                        <w:right w:val="none" w:sz="0" w:space="0" w:color="auto"/>
                      </w:divBdr>
                    </w:div>
                  </w:divsChild>
                </w:div>
                <w:div w:id="816334671">
                  <w:marLeft w:val="0"/>
                  <w:marRight w:val="0"/>
                  <w:marTop w:val="0"/>
                  <w:marBottom w:val="0"/>
                  <w:divBdr>
                    <w:top w:val="none" w:sz="0" w:space="0" w:color="auto"/>
                    <w:left w:val="none" w:sz="0" w:space="0" w:color="auto"/>
                    <w:bottom w:val="none" w:sz="0" w:space="0" w:color="auto"/>
                    <w:right w:val="none" w:sz="0" w:space="0" w:color="auto"/>
                  </w:divBdr>
                  <w:divsChild>
                    <w:div w:id="79373376">
                      <w:marLeft w:val="0"/>
                      <w:marRight w:val="0"/>
                      <w:marTop w:val="0"/>
                      <w:marBottom w:val="0"/>
                      <w:divBdr>
                        <w:top w:val="none" w:sz="0" w:space="0" w:color="auto"/>
                        <w:left w:val="none" w:sz="0" w:space="0" w:color="auto"/>
                        <w:bottom w:val="none" w:sz="0" w:space="0" w:color="auto"/>
                        <w:right w:val="none" w:sz="0" w:space="0" w:color="auto"/>
                      </w:divBdr>
                    </w:div>
                  </w:divsChild>
                </w:div>
                <w:div w:id="225840852">
                  <w:marLeft w:val="0"/>
                  <w:marRight w:val="0"/>
                  <w:marTop w:val="0"/>
                  <w:marBottom w:val="0"/>
                  <w:divBdr>
                    <w:top w:val="none" w:sz="0" w:space="0" w:color="auto"/>
                    <w:left w:val="none" w:sz="0" w:space="0" w:color="auto"/>
                    <w:bottom w:val="none" w:sz="0" w:space="0" w:color="auto"/>
                    <w:right w:val="none" w:sz="0" w:space="0" w:color="auto"/>
                  </w:divBdr>
                  <w:divsChild>
                    <w:div w:id="1207641811">
                      <w:marLeft w:val="0"/>
                      <w:marRight w:val="0"/>
                      <w:marTop w:val="0"/>
                      <w:marBottom w:val="0"/>
                      <w:divBdr>
                        <w:top w:val="none" w:sz="0" w:space="0" w:color="auto"/>
                        <w:left w:val="none" w:sz="0" w:space="0" w:color="auto"/>
                        <w:bottom w:val="none" w:sz="0" w:space="0" w:color="auto"/>
                        <w:right w:val="none" w:sz="0" w:space="0" w:color="auto"/>
                      </w:divBdr>
                    </w:div>
                  </w:divsChild>
                </w:div>
                <w:div w:id="1452824897">
                  <w:marLeft w:val="0"/>
                  <w:marRight w:val="0"/>
                  <w:marTop w:val="0"/>
                  <w:marBottom w:val="0"/>
                  <w:divBdr>
                    <w:top w:val="none" w:sz="0" w:space="0" w:color="auto"/>
                    <w:left w:val="none" w:sz="0" w:space="0" w:color="auto"/>
                    <w:bottom w:val="none" w:sz="0" w:space="0" w:color="auto"/>
                    <w:right w:val="none" w:sz="0" w:space="0" w:color="auto"/>
                  </w:divBdr>
                  <w:divsChild>
                    <w:div w:id="2035418678">
                      <w:marLeft w:val="0"/>
                      <w:marRight w:val="0"/>
                      <w:marTop w:val="0"/>
                      <w:marBottom w:val="0"/>
                      <w:divBdr>
                        <w:top w:val="none" w:sz="0" w:space="0" w:color="auto"/>
                        <w:left w:val="none" w:sz="0" w:space="0" w:color="auto"/>
                        <w:bottom w:val="none" w:sz="0" w:space="0" w:color="auto"/>
                        <w:right w:val="none" w:sz="0" w:space="0" w:color="auto"/>
                      </w:divBdr>
                    </w:div>
                  </w:divsChild>
                </w:div>
                <w:div w:id="1526751379">
                  <w:marLeft w:val="0"/>
                  <w:marRight w:val="0"/>
                  <w:marTop w:val="0"/>
                  <w:marBottom w:val="0"/>
                  <w:divBdr>
                    <w:top w:val="none" w:sz="0" w:space="0" w:color="auto"/>
                    <w:left w:val="none" w:sz="0" w:space="0" w:color="auto"/>
                    <w:bottom w:val="none" w:sz="0" w:space="0" w:color="auto"/>
                    <w:right w:val="none" w:sz="0" w:space="0" w:color="auto"/>
                  </w:divBdr>
                  <w:divsChild>
                    <w:div w:id="695933229">
                      <w:marLeft w:val="0"/>
                      <w:marRight w:val="0"/>
                      <w:marTop w:val="0"/>
                      <w:marBottom w:val="0"/>
                      <w:divBdr>
                        <w:top w:val="none" w:sz="0" w:space="0" w:color="auto"/>
                        <w:left w:val="none" w:sz="0" w:space="0" w:color="auto"/>
                        <w:bottom w:val="none" w:sz="0" w:space="0" w:color="auto"/>
                        <w:right w:val="none" w:sz="0" w:space="0" w:color="auto"/>
                      </w:divBdr>
                    </w:div>
                  </w:divsChild>
                </w:div>
                <w:div w:id="1988434458">
                  <w:marLeft w:val="0"/>
                  <w:marRight w:val="0"/>
                  <w:marTop w:val="0"/>
                  <w:marBottom w:val="0"/>
                  <w:divBdr>
                    <w:top w:val="none" w:sz="0" w:space="0" w:color="auto"/>
                    <w:left w:val="none" w:sz="0" w:space="0" w:color="auto"/>
                    <w:bottom w:val="none" w:sz="0" w:space="0" w:color="auto"/>
                    <w:right w:val="none" w:sz="0" w:space="0" w:color="auto"/>
                  </w:divBdr>
                  <w:divsChild>
                    <w:div w:id="332344873">
                      <w:marLeft w:val="0"/>
                      <w:marRight w:val="0"/>
                      <w:marTop w:val="0"/>
                      <w:marBottom w:val="0"/>
                      <w:divBdr>
                        <w:top w:val="none" w:sz="0" w:space="0" w:color="auto"/>
                        <w:left w:val="none" w:sz="0" w:space="0" w:color="auto"/>
                        <w:bottom w:val="none" w:sz="0" w:space="0" w:color="auto"/>
                        <w:right w:val="none" w:sz="0" w:space="0" w:color="auto"/>
                      </w:divBdr>
                    </w:div>
                  </w:divsChild>
                </w:div>
                <w:div w:id="1910308982">
                  <w:marLeft w:val="0"/>
                  <w:marRight w:val="0"/>
                  <w:marTop w:val="0"/>
                  <w:marBottom w:val="0"/>
                  <w:divBdr>
                    <w:top w:val="none" w:sz="0" w:space="0" w:color="auto"/>
                    <w:left w:val="none" w:sz="0" w:space="0" w:color="auto"/>
                    <w:bottom w:val="none" w:sz="0" w:space="0" w:color="auto"/>
                    <w:right w:val="none" w:sz="0" w:space="0" w:color="auto"/>
                  </w:divBdr>
                  <w:divsChild>
                    <w:div w:id="1991012940">
                      <w:marLeft w:val="0"/>
                      <w:marRight w:val="0"/>
                      <w:marTop w:val="0"/>
                      <w:marBottom w:val="0"/>
                      <w:divBdr>
                        <w:top w:val="none" w:sz="0" w:space="0" w:color="auto"/>
                        <w:left w:val="none" w:sz="0" w:space="0" w:color="auto"/>
                        <w:bottom w:val="none" w:sz="0" w:space="0" w:color="auto"/>
                        <w:right w:val="none" w:sz="0" w:space="0" w:color="auto"/>
                      </w:divBdr>
                    </w:div>
                  </w:divsChild>
                </w:div>
                <w:div w:id="1389496380">
                  <w:marLeft w:val="0"/>
                  <w:marRight w:val="0"/>
                  <w:marTop w:val="0"/>
                  <w:marBottom w:val="0"/>
                  <w:divBdr>
                    <w:top w:val="none" w:sz="0" w:space="0" w:color="auto"/>
                    <w:left w:val="none" w:sz="0" w:space="0" w:color="auto"/>
                    <w:bottom w:val="none" w:sz="0" w:space="0" w:color="auto"/>
                    <w:right w:val="none" w:sz="0" w:space="0" w:color="auto"/>
                  </w:divBdr>
                  <w:divsChild>
                    <w:div w:id="630786661">
                      <w:marLeft w:val="0"/>
                      <w:marRight w:val="0"/>
                      <w:marTop w:val="0"/>
                      <w:marBottom w:val="0"/>
                      <w:divBdr>
                        <w:top w:val="none" w:sz="0" w:space="0" w:color="auto"/>
                        <w:left w:val="none" w:sz="0" w:space="0" w:color="auto"/>
                        <w:bottom w:val="none" w:sz="0" w:space="0" w:color="auto"/>
                        <w:right w:val="none" w:sz="0" w:space="0" w:color="auto"/>
                      </w:divBdr>
                    </w:div>
                  </w:divsChild>
                </w:div>
                <w:div w:id="1850870412">
                  <w:marLeft w:val="0"/>
                  <w:marRight w:val="0"/>
                  <w:marTop w:val="0"/>
                  <w:marBottom w:val="0"/>
                  <w:divBdr>
                    <w:top w:val="none" w:sz="0" w:space="0" w:color="auto"/>
                    <w:left w:val="none" w:sz="0" w:space="0" w:color="auto"/>
                    <w:bottom w:val="none" w:sz="0" w:space="0" w:color="auto"/>
                    <w:right w:val="none" w:sz="0" w:space="0" w:color="auto"/>
                  </w:divBdr>
                  <w:divsChild>
                    <w:div w:id="2057391566">
                      <w:marLeft w:val="0"/>
                      <w:marRight w:val="0"/>
                      <w:marTop w:val="0"/>
                      <w:marBottom w:val="0"/>
                      <w:divBdr>
                        <w:top w:val="none" w:sz="0" w:space="0" w:color="auto"/>
                        <w:left w:val="none" w:sz="0" w:space="0" w:color="auto"/>
                        <w:bottom w:val="none" w:sz="0" w:space="0" w:color="auto"/>
                        <w:right w:val="none" w:sz="0" w:space="0" w:color="auto"/>
                      </w:divBdr>
                    </w:div>
                  </w:divsChild>
                </w:div>
                <w:div w:id="1180318825">
                  <w:marLeft w:val="0"/>
                  <w:marRight w:val="0"/>
                  <w:marTop w:val="0"/>
                  <w:marBottom w:val="0"/>
                  <w:divBdr>
                    <w:top w:val="none" w:sz="0" w:space="0" w:color="auto"/>
                    <w:left w:val="none" w:sz="0" w:space="0" w:color="auto"/>
                    <w:bottom w:val="none" w:sz="0" w:space="0" w:color="auto"/>
                    <w:right w:val="none" w:sz="0" w:space="0" w:color="auto"/>
                  </w:divBdr>
                  <w:divsChild>
                    <w:div w:id="394209535">
                      <w:marLeft w:val="0"/>
                      <w:marRight w:val="0"/>
                      <w:marTop w:val="0"/>
                      <w:marBottom w:val="0"/>
                      <w:divBdr>
                        <w:top w:val="none" w:sz="0" w:space="0" w:color="auto"/>
                        <w:left w:val="none" w:sz="0" w:space="0" w:color="auto"/>
                        <w:bottom w:val="none" w:sz="0" w:space="0" w:color="auto"/>
                        <w:right w:val="none" w:sz="0" w:space="0" w:color="auto"/>
                      </w:divBdr>
                    </w:div>
                  </w:divsChild>
                </w:div>
                <w:div w:id="157304626">
                  <w:marLeft w:val="0"/>
                  <w:marRight w:val="0"/>
                  <w:marTop w:val="0"/>
                  <w:marBottom w:val="0"/>
                  <w:divBdr>
                    <w:top w:val="none" w:sz="0" w:space="0" w:color="auto"/>
                    <w:left w:val="none" w:sz="0" w:space="0" w:color="auto"/>
                    <w:bottom w:val="none" w:sz="0" w:space="0" w:color="auto"/>
                    <w:right w:val="none" w:sz="0" w:space="0" w:color="auto"/>
                  </w:divBdr>
                  <w:divsChild>
                    <w:div w:id="642122766">
                      <w:marLeft w:val="0"/>
                      <w:marRight w:val="0"/>
                      <w:marTop w:val="0"/>
                      <w:marBottom w:val="0"/>
                      <w:divBdr>
                        <w:top w:val="none" w:sz="0" w:space="0" w:color="auto"/>
                        <w:left w:val="none" w:sz="0" w:space="0" w:color="auto"/>
                        <w:bottom w:val="none" w:sz="0" w:space="0" w:color="auto"/>
                        <w:right w:val="none" w:sz="0" w:space="0" w:color="auto"/>
                      </w:divBdr>
                    </w:div>
                  </w:divsChild>
                </w:div>
                <w:div w:id="276639978">
                  <w:marLeft w:val="0"/>
                  <w:marRight w:val="0"/>
                  <w:marTop w:val="0"/>
                  <w:marBottom w:val="0"/>
                  <w:divBdr>
                    <w:top w:val="none" w:sz="0" w:space="0" w:color="auto"/>
                    <w:left w:val="none" w:sz="0" w:space="0" w:color="auto"/>
                    <w:bottom w:val="none" w:sz="0" w:space="0" w:color="auto"/>
                    <w:right w:val="none" w:sz="0" w:space="0" w:color="auto"/>
                  </w:divBdr>
                  <w:divsChild>
                    <w:div w:id="1928272745">
                      <w:marLeft w:val="0"/>
                      <w:marRight w:val="0"/>
                      <w:marTop w:val="0"/>
                      <w:marBottom w:val="0"/>
                      <w:divBdr>
                        <w:top w:val="none" w:sz="0" w:space="0" w:color="auto"/>
                        <w:left w:val="none" w:sz="0" w:space="0" w:color="auto"/>
                        <w:bottom w:val="none" w:sz="0" w:space="0" w:color="auto"/>
                        <w:right w:val="none" w:sz="0" w:space="0" w:color="auto"/>
                      </w:divBdr>
                    </w:div>
                  </w:divsChild>
                </w:div>
                <w:div w:id="327103301">
                  <w:marLeft w:val="0"/>
                  <w:marRight w:val="0"/>
                  <w:marTop w:val="0"/>
                  <w:marBottom w:val="0"/>
                  <w:divBdr>
                    <w:top w:val="none" w:sz="0" w:space="0" w:color="auto"/>
                    <w:left w:val="none" w:sz="0" w:space="0" w:color="auto"/>
                    <w:bottom w:val="none" w:sz="0" w:space="0" w:color="auto"/>
                    <w:right w:val="none" w:sz="0" w:space="0" w:color="auto"/>
                  </w:divBdr>
                  <w:divsChild>
                    <w:div w:id="148057789">
                      <w:marLeft w:val="0"/>
                      <w:marRight w:val="0"/>
                      <w:marTop w:val="0"/>
                      <w:marBottom w:val="0"/>
                      <w:divBdr>
                        <w:top w:val="none" w:sz="0" w:space="0" w:color="auto"/>
                        <w:left w:val="none" w:sz="0" w:space="0" w:color="auto"/>
                        <w:bottom w:val="none" w:sz="0" w:space="0" w:color="auto"/>
                        <w:right w:val="none" w:sz="0" w:space="0" w:color="auto"/>
                      </w:divBdr>
                    </w:div>
                  </w:divsChild>
                </w:div>
                <w:div w:id="2115856011">
                  <w:marLeft w:val="0"/>
                  <w:marRight w:val="0"/>
                  <w:marTop w:val="0"/>
                  <w:marBottom w:val="0"/>
                  <w:divBdr>
                    <w:top w:val="none" w:sz="0" w:space="0" w:color="auto"/>
                    <w:left w:val="none" w:sz="0" w:space="0" w:color="auto"/>
                    <w:bottom w:val="none" w:sz="0" w:space="0" w:color="auto"/>
                    <w:right w:val="none" w:sz="0" w:space="0" w:color="auto"/>
                  </w:divBdr>
                  <w:divsChild>
                    <w:div w:id="1949003940">
                      <w:marLeft w:val="0"/>
                      <w:marRight w:val="0"/>
                      <w:marTop w:val="0"/>
                      <w:marBottom w:val="0"/>
                      <w:divBdr>
                        <w:top w:val="none" w:sz="0" w:space="0" w:color="auto"/>
                        <w:left w:val="none" w:sz="0" w:space="0" w:color="auto"/>
                        <w:bottom w:val="none" w:sz="0" w:space="0" w:color="auto"/>
                        <w:right w:val="none" w:sz="0" w:space="0" w:color="auto"/>
                      </w:divBdr>
                    </w:div>
                  </w:divsChild>
                </w:div>
                <w:div w:id="1370956161">
                  <w:marLeft w:val="0"/>
                  <w:marRight w:val="0"/>
                  <w:marTop w:val="0"/>
                  <w:marBottom w:val="0"/>
                  <w:divBdr>
                    <w:top w:val="none" w:sz="0" w:space="0" w:color="auto"/>
                    <w:left w:val="none" w:sz="0" w:space="0" w:color="auto"/>
                    <w:bottom w:val="none" w:sz="0" w:space="0" w:color="auto"/>
                    <w:right w:val="none" w:sz="0" w:space="0" w:color="auto"/>
                  </w:divBdr>
                  <w:divsChild>
                    <w:div w:id="2783763">
                      <w:marLeft w:val="0"/>
                      <w:marRight w:val="0"/>
                      <w:marTop w:val="0"/>
                      <w:marBottom w:val="0"/>
                      <w:divBdr>
                        <w:top w:val="none" w:sz="0" w:space="0" w:color="auto"/>
                        <w:left w:val="none" w:sz="0" w:space="0" w:color="auto"/>
                        <w:bottom w:val="none" w:sz="0" w:space="0" w:color="auto"/>
                        <w:right w:val="none" w:sz="0" w:space="0" w:color="auto"/>
                      </w:divBdr>
                    </w:div>
                  </w:divsChild>
                </w:div>
                <w:div w:id="1378581428">
                  <w:marLeft w:val="0"/>
                  <w:marRight w:val="0"/>
                  <w:marTop w:val="0"/>
                  <w:marBottom w:val="0"/>
                  <w:divBdr>
                    <w:top w:val="none" w:sz="0" w:space="0" w:color="auto"/>
                    <w:left w:val="none" w:sz="0" w:space="0" w:color="auto"/>
                    <w:bottom w:val="none" w:sz="0" w:space="0" w:color="auto"/>
                    <w:right w:val="none" w:sz="0" w:space="0" w:color="auto"/>
                  </w:divBdr>
                  <w:divsChild>
                    <w:div w:id="1456605654">
                      <w:marLeft w:val="0"/>
                      <w:marRight w:val="0"/>
                      <w:marTop w:val="0"/>
                      <w:marBottom w:val="0"/>
                      <w:divBdr>
                        <w:top w:val="none" w:sz="0" w:space="0" w:color="auto"/>
                        <w:left w:val="none" w:sz="0" w:space="0" w:color="auto"/>
                        <w:bottom w:val="none" w:sz="0" w:space="0" w:color="auto"/>
                        <w:right w:val="none" w:sz="0" w:space="0" w:color="auto"/>
                      </w:divBdr>
                    </w:div>
                  </w:divsChild>
                </w:div>
                <w:div w:id="1249846369">
                  <w:marLeft w:val="0"/>
                  <w:marRight w:val="0"/>
                  <w:marTop w:val="0"/>
                  <w:marBottom w:val="0"/>
                  <w:divBdr>
                    <w:top w:val="none" w:sz="0" w:space="0" w:color="auto"/>
                    <w:left w:val="none" w:sz="0" w:space="0" w:color="auto"/>
                    <w:bottom w:val="none" w:sz="0" w:space="0" w:color="auto"/>
                    <w:right w:val="none" w:sz="0" w:space="0" w:color="auto"/>
                  </w:divBdr>
                  <w:divsChild>
                    <w:div w:id="1279340386">
                      <w:marLeft w:val="0"/>
                      <w:marRight w:val="0"/>
                      <w:marTop w:val="0"/>
                      <w:marBottom w:val="0"/>
                      <w:divBdr>
                        <w:top w:val="none" w:sz="0" w:space="0" w:color="auto"/>
                        <w:left w:val="none" w:sz="0" w:space="0" w:color="auto"/>
                        <w:bottom w:val="none" w:sz="0" w:space="0" w:color="auto"/>
                        <w:right w:val="none" w:sz="0" w:space="0" w:color="auto"/>
                      </w:divBdr>
                    </w:div>
                  </w:divsChild>
                </w:div>
                <w:div w:id="1128470549">
                  <w:marLeft w:val="0"/>
                  <w:marRight w:val="0"/>
                  <w:marTop w:val="0"/>
                  <w:marBottom w:val="0"/>
                  <w:divBdr>
                    <w:top w:val="none" w:sz="0" w:space="0" w:color="auto"/>
                    <w:left w:val="none" w:sz="0" w:space="0" w:color="auto"/>
                    <w:bottom w:val="none" w:sz="0" w:space="0" w:color="auto"/>
                    <w:right w:val="none" w:sz="0" w:space="0" w:color="auto"/>
                  </w:divBdr>
                  <w:divsChild>
                    <w:div w:id="697001459">
                      <w:marLeft w:val="0"/>
                      <w:marRight w:val="0"/>
                      <w:marTop w:val="0"/>
                      <w:marBottom w:val="0"/>
                      <w:divBdr>
                        <w:top w:val="none" w:sz="0" w:space="0" w:color="auto"/>
                        <w:left w:val="none" w:sz="0" w:space="0" w:color="auto"/>
                        <w:bottom w:val="none" w:sz="0" w:space="0" w:color="auto"/>
                        <w:right w:val="none" w:sz="0" w:space="0" w:color="auto"/>
                      </w:divBdr>
                    </w:div>
                  </w:divsChild>
                </w:div>
                <w:div w:id="1609581424">
                  <w:marLeft w:val="0"/>
                  <w:marRight w:val="0"/>
                  <w:marTop w:val="0"/>
                  <w:marBottom w:val="0"/>
                  <w:divBdr>
                    <w:top w:val="none" w:sz="0" w:space="0" w:color="auto"/>
                    <w:left w:val="none" w:sz="0" w:space="0" w:color="auto"/>
                    <w:bottom w:val="none" w:sz="0" w:space="0" w:color="auto"/>
                    <w:right w:val="none" w:sz="0" w:space="0" w:color="auto"/>
                  </w:divBdr>
                  <w:divsChild>
                    <w:div w:id="1523665447">
                      <w:marLeft w:val="0"/>
                      <w:marRight w:val="0"/>
                      <w:marTop w:val="0"/>
                      <w:marBottom w:val="0"/>
                      <w:divBdr>
                        <w:top w:val="none" w:sz="0" w:space="0" w:color="auto"/>
                        <w:left w:val="none" w:sz="0" w:space="0" w:color="auto"/>
                        <w:bottom w:val="none" w:sz="0" w:space="0" w:color="auto"/>
                        <w:right w:val="none" w:sz="0" w:space="0" w:color="auto"/>
                      </w:divBdr>
                    </w:div>
                  </w:divsChild>
                </w:div>
                <w:div w:id="868954930">
                  <w:marLeft w:val="0"/>
                  <w:marRight w:val="0"/>
                  <w:marTop w:val="0"/>
                  <w:marBottom w:val="0"/>
                  <w:divBdr>
                    <w:top w:val="none" w:sz="0" w:space="0" w:color="auto"/>
                    <w:left w:val="none" w:sz="0" w:space="0" w:color="auto"/>
                    <w:bottom w:val="none" w:sz="0" w:space="0" w:color="auto"/>
                    <w:right w:val="none" w:sz="0" w:space="0" w:color="auto"/>
                  </w:divBdr>
                  <w:divsChild>
                    <w:div w:id="681853774">
                      <w:marLeft w:val="0"/>
                      <w:marRight w:val="0"/>
                      <w:marTop w:val="0"/>
                      <w:marBottom w:val="0"/>
                      <w:divBdr>
                        <w:top w:val="none" w:sz="0" w:space="0" w:color="auto"/>
                        <w:left w:val="none" w:sz="0" w:space="0" w:color="auto"/>
                        <w:bottom w:val="none" w:sz="0" w:space="0" w:color="auto"/>
                        <w:right w:val="none" w:sz="0" w:space="0" w:color="auto"/>
                      </w:divBdr>
                    </w:div>
                  </w:divsChild>
                </w:div>
                <w:div w:id="888153845">
                  <w:marLeft w:val="0"/>
                  <w:marRight w:val="0"/>
                  <w:marTop w:val="0"/>
                  <w:marBottom w:val="0"/>
                  <w:divBdr>
                    <w:top w:val="none" w:sz="0" w:space="0" w:color="auto"/>
                    <w:left w:val="none" w:sz="0" w:space="0" w:color="auto"/>
                    <w:bottom w:val="none" w:sz="0" w:space="0" w:color="auto"/>
                    <w:right w:val="none" w:sz="0" w:space="0" w:color="auto"/>
                  </w:divBdr>
                  <w:divsChild>
                    <w:div w:id="231697634">
                      <w:marLeft w:val="0"/>
                      <w:marRight w:val="0"/>
                      <w:marTop w:val="0"/>
                      <w:marBottom w:val="0"/>
                      <w:divBdr>
                        <w:top w:val="none" w:sz="0" w:space="0" w:color="auto"/>
                        <w:left w:val="none" w:sz="0" w:space="0" w:color="auto"/>
                        <w:bottom w:val="none" w:sz="0" w:space="0" w:color="auto"/>
                        <w:right w:val="none" w:sz="0" w:space="0" w:color="auto"/>
                      </w:divBdr>
                    </w:div>
                  </w:divsChild>
                </w:div>
                <w:div w:id="477110231">
                  <w:marLeft w:val="0"/>
                  <w:marRight w:val="0"/>
                  <w:marTop w:val="0"/>
                  <w:marBottom w:val="0"/>
                  <w:divBdr>
                    <w:top w:val="none" w:sz="0" w:space="0" w:color="auto"/>
                    <w:left w:val="none" w:sz="0" w:space="0" w:color="auto"/>
                    <w:bottom w:val="none" w:sz="0" w:space="0" w:color="auto"/>
                    <w:right w:val="none" w:sz="0" w:space="0" w:color="auto"/>
                  </w:divBdr>
                  <w:divsChild>
                    <w:div w:id="200753260">
                      <w:marLeft w:val="0"/>
                      <w:marRight w:val="0"/>
                      <w:marTop w:val="0"/>
                      <w:marBottom w:val="0"/>
                      <w:divBdr>
                        <w:top w:val="none" w:sz="0" w:space="0" w:color="auto"/>
                        <w:left w:val="none" w:sz="0" w:space="0" w:color="auto"/>
                        <w:bottom w:val="none" w:sz="0" w:space="0" w:color="auto"/>
                        <w:right w:val="none" w:sz="0" w:space="0" w:color="auto"/>
                      </w:divBdr>
                    </w:div>
                  </w:divsChild>
                </w:div>
                <w:div w:id="658578455">
                  <w:marLeft w:val="0"/>
                  <w:marRight w:val="0"/>
                  <w:marTop w:val="0"/>
                  <w:marBottom w:val="0"/>
                  <w:divBdr>
                    <w:top w:val="none" w:sz="0" w:space="0" w:color="auto"/>
                    <w:left w:val="none" w:sz="0" w:space="0" w:color="auto"/>
                    <w:bottom w:val="none" w:sz="0" w:space="0" w:color="auto"/>
                    <w:right w:val="none" w:sz="0" w:space="0" w:color="auto"/>
                  </w:divBdr>
                  <w:divsChild>
                    <w:div w:id="90662787">
                      <w:marLeft w:val="0"/>
                      <w:marRight w:val="0"/>
                      <w:marTop w:val="0"/>
                      <w:marBottom w:val="0"/>
                      <w:divBdr>
                        <w:top w:val="none" w:sz="0" w:space="0" w:color="auto"/>
                        <w:left w:val="none" w:sz="0" w:space="0" w:color="auto"/>
                        <w:bottom w:val="none" w:sz="0" w:space="0" w:color="auto"/>
                        <w:right w:val="none" w:sz="0" w:space="0" w:color="auto"/>
                      </w:divBdr>
                    </w:div>
                  </w:divsChild>
                </w:div>
                <w:div w:id="50428235">
                  <w:marLeft w:val="0"/>
                  <w:marRight w:val="0"/>
                  <w:marTop w:val="0"/>
                  <w:marBottom w:val="0"/>
                  <w:divBdr>
                    <w:top w:val="none" w:sz="0" w:space="0" w:color="auto"/>
                    <w:left w:val="none" w:sz="0" w:space="0" w:color="auto"/>
                    <w:bottom w:val="none" w:sz="0" w:space="0" w:color="auto"/>
                    <w:right w:val="none" w:sz="0" w:space="0" w:color="auto"/>
                  </w:divBdr>
                  <w:divsChild>
                    <w:div w:id="488516618">
                      <w:marLeft w:val="0"/>
                      <w:marRight w:val="0"/>
                      <w:marTop w:val="0"/>
                      <w:marBottom w:val="0"/>
                      <w:divBdr>
                        <w:top w:val="none" w:sz="0" w:space="0" w:color="auto"/>
                        <w:left w:val="none" w:sz="0" w:space="0" w:color="auto"/>
                        <w:bottom w:val="none" w:sz="0" w:space="0" w:color="auto"/>
                        <w:right w:val="none" w:sz="0" w:space="0" w:color="auto"/>
                      </w:divBdr>
                    </w:div>
                  </w:divsChild>
                </w:div>
                <w:div w:id="334920569">
                  <w:marLeft w:val="0"/>
                  <w:marRight w:val="0"/>
                  <w:marTop w:val="0"/>
                  <w:marBottom w:val="0"/>
                  <w:divBdr>
                    <w:top w:val="none" w:sz="0" w:space="0" w:color="auto"/>
                    <w:left w:val="none" w:sz="0" w:space="0" w:color="auto"/>
                    <w:bottom w:val="none" w:sz="0" w:space="0" w:color="auto"/>
                    <w:right w:val="none" w:sz="0" w:space="0" w:color="auto"/>
                  </w:divBdr>
                  <w:divsChild>
                    <w:div w:id="1343780105">
                      <w:marLeft w:val="0"/>
                      <w:marRight w:val="0"/>
                      <w:marTop w:val="0"/>
                      <w:marBottom w:val="0"/>
                      <w:divBdr>
                        <w:top w:val="none" w:sz="0" w:space="0" w:color="auto"/>
                        <w:left w:val="none" w:sz="0" w:space="0" w:color="auto"/>
                        <w:bottom w:val="none" w:sz="0" w:space="0" w:color="auto"/>
                        <w:right w:val="none" w:sz="0" w:space="0" w:color="auto"/>
                      </w:divBdr>
                    </w:div>
                  </w:divsChild>
                </w:div>
                <w:div w:id="1738552858">
                  <w:marLeft w:val="0"/>
                  <w:marRight w:val="0"/>
                  <w:marTop w:val="0"/>
                  <w:marBottom w:val="0"/>
                  <w:divBdr>
                    <w:top w:val="none" w:sz="0" w:space="0" w:color="auto"/>
                    <w:left w:val="none" w:sz="0" w:space="0" w:color="auto"/>
                    <w:bottom w:val="none" w:sz="0" w:space="0" w:color="auto"/>
                    <w:right w:val="none" w:sz="0" w:space="0" w:color="auto"/>
                  </w:divBdr>
                  <w:divsChild>
                    <w:div w:id="1823883998">
                      <w:marLeft w:val="0"/>
                      <w:marRight w:val="0"/>
                      <w:marTop w:val="0"/>
                      <w:marBottom w:val="0"/>
                      <w:divBdr>
                        <w:top w:val="none" w:sz="0" w:space="0" w:color="auto"/>
                        <w:left w:val="none" w:sz="0" w:space="0" w:color="auto"/>
                        <w:bottom w:val="none" w:sz="0" w:space="0" w:color="auto"/>
                        <w:right w:val="none" w:sz="0" w:space="0" w:color="auto"/>
                      </w:divBdr>
                    </w:div>
                  </w:divsChild>
                </w:div>
                <w:div w:id="1085150290">
                  <w:marLeft w:val="0"/>
                  <w:marRight w:val="0"/>
                  <w:marTop w:val="0"/>
                  <w:marBottom w:val="0"/>
                  <w:divBdr>
                    <w:top w:val="none" w:sz="0" w:space="0" w:color="auto"/>
                    <w:left w:val="none" w:sz="0" w:space="0" w:color="auto"/>
                    <w:bottom w:val="none" w:sz="0" w:space="0" w:color="auto"/>
                    <w:right w:val="none" w:sz="0" w:space="0" w:color="auto"/>
                  </w:divBdr>
                  <w:divsChild>
                    <w:div w:id="198512019">
                      <w:marLeft w:val="0"/>
                      <w:marRight w:val="0"/>
                      <w:marTop w:val="0"/>
                      <w:marBottom w:val="0"/>
                      <w:divBdr>
                        <w:top w:val="none" w:sz="0" w:space="0" w:color="auto"/>
                        <w:left w:val="none" w:sz="0" w:space="0" w:color="auto"/>
                        <w:bottom w:val="none" w:sz="0" w:space="0" w:color="auto"/>
                        <w:right w:val="none" w:sz="0" w:space="0" w:color="auto"/>
                      </w:divBdr>
                    </w:div>
                  </w:divsChild>
                </w:div>
                <w:div w:id="1693023026">
                  <w:marLeft w:val="0"/>
                  <w:marRight w:val="0"/>
                  <w:marTop w:val="0"/>
                  <w:marBottom w:val="0"/>
                  <w:divBdr>
                    <w:top w:val="none" w:sz="0" w:space="0" w:color="auto"/>
                    <w:left w:val="none" w:sz="0" w:space="0" w:color="auto"/>
                    <w:bottom w:val="none" w:sz="0" w:space="0" w:color="auto"/>
                    <w:right w:val="none" w:sz="0" w:space="0" w:color="auto"/>
                  </w:divBdr>
                  <w:divsChild>
                    <w:div w:id="603078556">
                      <w:marLeft w:val="0"/>
                      <w:marRight w:val="0"/>
                      <w:marTop w:val="0"/>
                      <w:marBottom w:val="0"/>
                      <w:divBdr>
                        <w:top w:val="none" w:sz="0" w:space="0" w:color="auto"/>
                        <w:left w:val="none" w:sz="0" w:space="0" w:color="auto"/>
                        <w:bottom w:val="none" w:sz="0" w:space="0" w:color="auto"/>
                        <w:right w:val="none" w:sz="0" w:space="0" w:color="auto"/>
                      </w:divBdr>
                    </w:div>
                  </w:divsChild>
                </w:div>
                <w:div w:id="2033408553">
                  <w:marLeft w:val="0"/>
                  <w:marRight w:val="0"/>
                  <w:marTop w:val="0"/>
                  <w:marBottom w:val="0"/>
                  <w:divBdr>
                    <w:top w:val="none" w:sz="0" w:space="0" w:color="auto"/>
                    <w:left w:val="none" w:sz="0" w:space="0" w:color="auto"/>
                    <w:bottom w:val="none" w:sz="0" w:space="0" w:color="auto"/>
                    <w:right w:val="none" w:sz="0" w:space="0" w:color="auto"/>
                  </w:divBdr>
                  <w:divsChild>
                    <w:div w:id="1616330453">
                      <w:marLeft w:val="0"/>
                      <w:marRight w:val="0"/>
                      <w:marTop w:val="0"/>
                      <w:marBottom w:val="0"/>
                      <w:divBdr>
                        <w:top w:val="none" w:sz="0" w:space="0" w:color="auto"/>
                        <w:left w:val="none" w:sz="0" w:space="0" w:color="auto"/>
                        <w:bottom w:val="none" w:sz="0" w:space="0" w:color="auto"/>
                        <w:right w:val="none" w:sz="0" w:space="0" w:color="auto"/>
                      </w:divBdr>
                    </w:div>
                  </w:divsChild>
                </w:div>
                <w:div w:id="1800033806">
                  <w:marLeft w:val="0"/>
                  <w:marRight w:val="0"/>
                  <w:marTop w:val="0"/>
                  <w:marBottom w:val="0"/>
                  <w:divBdr>
                    <w:top w:val="none" w:sz="0" w:space="0" w:color="auto"/>
                    <w:left w:val="none" w:sz="0" w:space="0" w:color="auto"/>
                    <w:bottom w:val="none" w:sz="0" w:space="0" w:color="auto"/>
                    <w:right w:val="none" w:sz="0" w:space="0" w:color="auto"/>
                  </w:divBdr>
                  <w:divsChild>
                    <w:div w:id="3558498">
                      <w:marLeft w:val="0"/>
                      <w:marRight w:val="0"/>
                      <w:marTop w:val="0"/>
                      <w:marBottom w:val="0"/>
                      <w:divBdr>
                        <w:top w:val="none" w:sz="0" w:space="0" w:color="auto"/>
                        <w:left w:val="none" w:sz="0" w:space="0" w:color="auto"/>
                        <w:bottom w:val="none" w:sz="0" w:space="0" w:color="auto"/>
                        <w:right w:val="none" w:sz="0" w:space="0" w:color="auto"/>
                      </w:divBdr>
                    </w:div>
                  </w:divsChild>
                </w:div>
                <w:div w:id="24209802">
                  <w:marLeft w:val="0"/>
                  <w:marRight w:val="0"/>
                  <w:marTop w:val="0"/>
                  <w:marBottom w:val="0"/>
                  <w:divBdr>
                    <w:top w:val="none" w:sz="0" w:space="0" w:color="auto"/>
                    <w:left w:val="none" w:sz="0" w:space="0" w:color="auto"/>
                    <w:bottom w:val="none" w:sz="0" w:space="0" w:color="auto"/>
                    <w:right w:val="none" w:sz="0" w:space="0" w:color="auto"/>
                  </w:divBdr>
                  <w:divsChild>
                    <w:div w:id="123159713">
                      <w:marLeft w:val="0"/>
                      <w:marRight w:val="0"/>
                      <w:marTop w:val="0"/>
                      <w:marBottom w:val="0"/>
                      <w:divBdr>
                        <w:top w:val="none" w:sz="0" w:space="0" w:color="auto"/>
                        <w:left w:val="none" w:sz="0" w:space="0" w:color="auto"/>
                        <w:bottom w:val="none" w:sz="0" w:space="0" w:color="auto"/>
                        <w:right w:val="none" w:sz="0" w:space="0" w:color="auto"/>
                      </w:divBdr>
                    </w:div>
                  </w:divsChild>
                </w:div>
                <w:div w:id="1830055124">
                  <w:marLeft w:val="0"/>
                  <w:marRight w:val="0"/>
                  <w:marTop w:val="0"/>
                  <w:marBottom w:val="0"/>
                  <w:divBdr>
                    <w:top w:val="none" w:sz="0" w:space="0" w:color="auto"/>
                    <w:left w:val="none" w:sz="0" w:space="0" w:color="auto"/>
                    <w:bottom w:val="none" w:sz="0" w:space="0" w:color="auto"/>
                    <w:right w:val="none" w:sz="0" w:space="0" w:color="auto"/>
                  </w:divBdr>
                  <w:divsChild>
                    <w:div w:id="33581853">
                      <w:marLeft w:val="0"/>
                      <w:marRight w:val="0"/>
                      <w:marTop w:val="0"/>
                      <w:marBottom w:val="0"/>
                      <w:divBdr>
                        <w:top w:val="none" w:sz="0" w:space="0" w:color="auto"/>
                        <w:left w:val="none" w:sz="0" w:space="0" w:color="auto"/>
                        <w:bottom w:val="none" w:sz="0" w:space="0" w:color="auto"/>
                        <w:right w:val="none" w:sz="0" w:space="0" w:color="auto"/>
                      </w:divBdr>
                    </w:div>
                  </w:divsChild>
                </w:div>
                <w:div w:id="1578595807">
                  <w:marLeft w:val="0"/>
                  <w:marRight w:val="0"/>
                  <w:marTop w:val="0"/>
                  <w:marBottom w:val="0"/>
                  <w:divBdr>
                    <w:top w:val="none" w:sz="0" w:space="0" w:color="auto"/>
                    <w:left w:val="none" w:sz="0" w:space="0" w:color="auto"/>
                    <w:bottom w:val="none" w:sz="0" w:space="0" w:color="auto"/>
                    <w:right w:val="none" w:sz="0" w:space="0" w:color="auto"/>
                  </w:divBdr>
                  <w:divsChild>
                    <w:div w:id="818571140">
                      <w:marLeft w:val="0"/>
                      <w:marRight w:val="0"/>
                      <w:marTop w:val="0"/>
                      <w:marBottom w:val="0"/>
                      <w:divBdr>
                        <w:top w:val="none" w:sz="0" w:space="0" w:color="auto"/>
                        <w:left w:val="none" w:sz="0" w:space="0" w:color="auto"/>
                        <w:bottom w:val="none" w:sz="0" w:space="0" w:color="auto"/>
                        <w:right w:val="none" w:sz="0" w:space="0" w:color="auto"/>
                      </w:divBdr>
                    </w:div>
                  </w:divsChild>
                </w:div>
                <w:div w:id="1504777219">
                  <w:marLeft w:val="0"/>
                  <w:marRight w:val="0"/>
                  <w:marTop w:val="0"/>
                  <w:marBottom w:val="0"/>
                  <w:divBdr>
                    <w:top w:val="none" w:sz="0" w:space="0" w:color="auto"/>
                    <w:left w:val="none" w:sz="0" w:space="0" w:color="auto"/>
                    <w:bottom w:val="none" w:sz="0" w:space="0" w:color="auto"/>
                    <w:right w:val="none" w:sz="0" w:space="0" w:color="auto"/>
                  </w:divBdr>
                  <w:divsChild>
                    <w:div w:id="342976762">
                      <w:marLeft w:val="0"/>
                      <w:marRight w:val="0"/>
                      <w:marTop w:val="0"/>
                      <w:marBottom w:val="0"/>
                      <w:divBdr>
                        <w:top w:val="none" w:sz="0" w:space="0" w:color="auto"/>
                        <w:left w:val="none" w:sz="0" w:space="0" w:color="auto"/>
                        <w:bottom w:val="none" w:sz="0" w:space="0" w:color="auto"/>
                        <w:right w:val="none" w:sz="0" w:space="0" w:color="auto"/>
                      </w:divBdr>
                    </w:div>
                  </w:divsChild>
                </w:div>
                <w:div w:id="1292396029">
                  <w:marLeft w:val="0"/>
                  <w:marRight w:val="0"/>
                  <w:marTop w:val="0"/>
                  <w:marBottom w:val="0"/>
                  <w:divBdr>
                    <w:top w:val="none" w:sz="0" w:space="0" w:color="auto"/>
                    <w:left w:val="none" w:sz="0" w:space="0" w:color="auto"/>
                    <w:bottom w:val="none" w:sz="0" w:space="0" w:color="auto"/>
                    <w:right w:val="none" w:sz="0" w:space="0" w:color="auto"/>
                  </w:divBdr>
                  <w:divsChild>
                    <w:div w:id="927081430">
                      <w:marLeft w:val="0"/>
                      <w:marRight w:val="0"/>
                      <w:marTop w:val="0"/>
                      <w:marBottom w:val="0"/>
                      <w:divBdr>
                        <w:top w:val="none" w:sz="0" w:space="0" w:color="auto"/>
                        <w:left w:val="none" w:sz="0" w:space="0" w:color="auto"/>
                        <w:bottom w:val="none" w:sz="0" w:space="0" w:color="auto"/>
                        <w:right w:val="none" w:sz="0" w:space="0" w:color="auto"/>
                      </w:divBdr>
                    </w:div>
                  </w:divsChild>
                </w:div>
                <w:div w:id="927497453">
                  <w:marLeft w:val="0"/>
                  <w:marRight w:val="0"/>
                  <w:marTop w:val="0"/>
                  <w:marBottom w:val="0"/>
                  <w:divBdr>
                    <w:top w:val="none" w:sz="0" w:space="0" w:color="auto"/>
                    <w:left w:val="none" w:sz="0" w:space="0" w:color="auto"/>
                    <w:bottom w:val="none" w:sz="0" w:space="0" w:color="auto"/>
                    <w:right w:val="none" w:sz="0" w:space="0" w:color="auto"/>
                  </w:divBdr>
                  <w:divsChild>
                    <w:div w:id="1366295390">
                      <w:marLeft w:val="0"/>
                      <w:marRight w:val="0"/>
                      <w:marTop w:val="0"/>
                      <w:marBottom w:val="0"/>
                      <w:divBdr>
                        <w:top w:val="none" w:sz="0" w:space="0" w:color="auto"/>
                        <w:left w:val="none" w:sz="0" w:space="0" w:color="auto"/>
                        <w:bottom w:val="none" w:sz="0" w:space="0" w:color="auto"/>
                        <w:right w:val="none" w:sz="0" w:space="0" w:color="auto"/>
                      </w:divBdr>
                    </w:div>
                  </w:divsChild>
                </w:div>
                <w:div w:id="1961303125">
                  <w:marLeft w:val="0"/>
                  <w:marRight w:val="0"/>
                  <w:marTop w:val="0"/>
                  <w:marBottom w:val="0"/>
                  <w:divBdr>
                    <w:top w:val="none" w:sz="0" w:space="0" w:color="auto"/>
                    <w:left w:val="none" w:sz="0" w:space="0" w:color="auto"/>
                    <w:bottom w:val="none" w:sz="0" w:space="0" w:color="auto"/>
                    <w:right w:val="none" w:sz="0" w:space="0" w:color="auto"/>
                  </w:divBdr>
                  <w:divsChild>
                    <w:div w:id="872881330">
                      <w:marLeft w:val="0"/>
                      <w:marRight w:val="0"/>
                      <w:marTop w:val="0"/>
                      <w:marBottom w:val="0"/>
                      <w:divBdr>
                        <w:top w:val="none" w:sz="0" w:space="0" w:color="auto"/>
                        <w:left w:val="none" w:sz="0" w:space="0" w:color="auto"/>
                        <w:bottom w:val="none" w:sz="0" w:space="0" w:color="auto"/>
                        <w:right w:val="none" w:sz="0" w:space="0" w:color="auto"/>
                      </w:divBdr>
                    </w:div>
                  </w:divsChild>
                </w:div>
                <w:div w:id="298152395">
                  <w:marLeft w:val="0"/>
                  <w:marRight w:val="0"/>
                  <w:marTop w:val="0"/>
                  <w:marBottom w:val="0"/>
                  <w:divBdr>
                    <w:top w:val="none" w:sz="0" w:space="0" w:color="auto"/>
                    <w:left w:val="none" w:sz="0" w:space="0" w:color="auto"/>
                    <w:bottom w:val="none" w:sz="0" w:space="0" w:color="auto"/>
                    <w:right w:val="none" w:sz="0" w:space="0" w:color="auto"/>
                  </w:divBdr>
                  <w:divsChild>
                    <w:div w:id="184708474">
                      <w:marLeft w:val="0"/>
                      <w:marRight w:val="0"/>
                      <w:marTop w:val="0"/>
                      <w:marBottom w:val="0"/>
                      <w:divBdr>
                        <w:top w:val="none" w:sz="0" w:space="0" w:color="auto"/>
                        <w:left w:val="none" w:sz="0" w:space="0" w:color="auto"/>
                        <w:bottom w:val="none" w:sz="0" w:space="0" w:color="auto"/>
                        <w:right w:val="none" w:sz="0" w:space="0" w:color="auto"/>
                      </w:divBdr>
                    </w:div>
                  </w:divsChild>
                </w:div>
                <w:div w:id="690373680">
                  <w:marLeft w:val="0"/>
                  <w:marRight w:val="0"/>
                  <w:marTop w:val="0"/>
                  <w:marBottom w:val="0"/>
                  <w:divBdr>
                    <w:top w:val="none" w:sz="0" w:space="0" w:color="auto"/>
                    <w:left w:val="none" w:sz="0" w:space="0" w:color="auto"/>
                    <w:bottom w:val="none" w:sz="0" w:space="0" w:color="auto"/>
                    <w:right w:val="none" w:sz="0" w:space="0" w:color="auto"/>
                  </w:divBdr>
                  <w:divsChild>
                    <w:div w:id="643117781">
                      <w:marLeft w:val="0"/>
                      <w:marRight w:val="0"/>
                      <w:marTop w:val="0"/>
                      <w:marBottom w:val="0"/>
                      <w:divBdr>
                        <w:top w:val="none" w:sz="0" w:space="0" w:color="auto"/>
                        <w:left w:val="none" w:sz="0" w:space="0" w:color="auto"/>
                        <w:bottom w:val="none" w:sz="0" w:space="0" w:color="auto"/>
                        <w:right w:val="none" w:sz="0" w:space="0" w:color="auto"/>
                      </w:divBdr>
                    </w:div>
                  </w:divsChild>
                </w:div>
                <w:div w:id="1924216253">
                  <w:marLeft w:val="0"/>
                  <w:marRight w:val="0"/>
                  <w:marTop w:val="0"/>
                  <w:marBottom w:val="0"/>
                  <w:divBdr>
                    <w:top w:val="none" w:sz="0" w:space="0" w:color="auto"/>
                    <w:left w:val="none" w:sz="0" w:space="0" w:color="auto"/>
                    <w:bottom w:val="none" w:sz="0" w:space="0" w:color="auto"/>
                    <w:right w:val="none" w:sz="0" w:space="0" w:color="auto"/>
                  </w:divBdr>
                  <w:divsChild>
                    <w:div w:id="116531005">
                      <w:marLeft w:val="0"/>
                      <w:marRight w:val="0"/>
                      <w:marTop w:val="0"/>
                      <w:marBottom w:val="0"/>
                      <w:divBdr>
                        <w:top w:val="none" w:sz="0" w:space="0" w:color="auto"/>
                        <w:left w:val="none" w:sz="0" w:space="0" w:color="auto"/>
                        <w:bottom w:val="none" w:sz="0" w:space="0" w:color="auto"/>
                        <w:right w:val="none" w:sz="0" w:space="0" w:color="auto"/>
                      </w:divBdr>
                    </w:div>
                  </w:divsChild>
                </w:div>
                <w:div w:id="1161118031">
                  <w:marLeft w:val="0"/>
                  <w:marRight w:val="0"/>
                  <w:marTop w:val="0"/>
                  <w:marBottom w:val="0"/>
                  <w:divBdr>
                    <w:top w:val="none" w:sz="0" w:space="0" w:color="auto"/>
                    <w:left w:val="none" w:sz="0" w:space="0" w:color="auto"/>
                    <w:bottom w:val="none" w:sz="0" w:space="0" w:color="auto"/>
                    <w:right w:val="none" w:sz="0" w:space="0" w:color="auto"/>
                  </w:divBdr>
                  <w:divsChild>
                    <w:div w:id="597181186">
                      <w:marLeft w:val="0"/>
                      <w:marRight w:val="0"/>
                      <w:marTop w:val="0"/>
                      <w:marBottom w:val="0"/>
                      <w:divBdr>
                        <w:top w:val="none" w:sz="0" w:space="0" w:color="auto"/>
                        <w:left w:val="none" w:sz="0" w:space="0" w:color="auto"/>
                        <w:bottom w:val="none" w:sz="0" w:space="0" w:color="auto"/>
                        <w:right w:val="none" w:sz="0" w:space="0" w:color="auto"/>
                      </w:divBdr>
                    </w:div>
                  </w:divsChild>
                </w:div>
                <w:div w:id="1811555022">
                  <w:marLeft w:val="0"/>
                  <w:marRight w:val="0"/>
                  <w:marTop w:val="0"/>
                  <w:marBottom w:val="0"/>
                  <w:divBdr>
                    <w:top w:val="none" w:sz="0" w:space="0" w:color="auto"/>
                    <w:left w:val="none" w:sz="0" w:space="0" w:color="auto"/>
                    <w:bottom w:val="none" w:sz="0" w:space="0" w:color="auto"/>
                    <w:right w:val="none" w:sz="0" w:space="0" w:color="auto"/>
                  </w:divBdr>
                  <w:divsChild>
                    <w:div w:id="250509196">
                      <w:marLeft w:val="0"/>
                      <w:marRight w:val="0"/>
                      <w:marTop w:val="0"/>
                      <w:marBottom w:val="0"/>
                      <w:divBdr>
                        <w:top w:val="none" w:sz="0" w:space="0" w:color="auto"/>
                        <w:left w:val="none" w:sz="0" w:space="0" w:color="auto"/>
                        <w:bottom w:val="none" w:sz="0" w:space="0" w:color="auto"/>
                        <w:right w:val="none" w:sz="0" w:space="0" w:color="auto"/>
                      </w:divBdr>
                    </w:div>
                  </w:divsChild>
                </w:div>
                <w:div w:id="1421559273">
                  <w:marLeft w:val="0"/>
                  <w:marRight w:val="0"/>
                  <w:marTop w:val="0"/>
                  <w:marBottom w:val="0"/>
                  <w:divBdr>
                    <w:top w:val="none" w:sz="0" w:space="0" w:color="auto"/>
                    <w:left w:val="none" w:sz="0" w:space="0" w:color="auto"/>
                    <w:bottom w:val="none" w:sz="0" w:space="0" w:color="auto"/>
                    <w:right w:val="none" w:sz="0" w:space="0" w:color="auto"/>
                  </w:divBdr>
                  <w:divsChild>
                    <w:div w:id="1050229663">
                      <w:marLeft w:val="0"/>
                      <w:marRight w:val="0"/>
                      <w:marTop w:val="0"/>
                      <w:marBottom w:val="0"/>
                      <w:divBdr>
                        <w:top w:val="none" w:sz="0" w:space="0" w:color="auto"/>
                        <w:left w:val="none" w:sz="0" w:space="0" w:color="auto"/>
                        <w:bottom w:val="none" w:sz="0" w:space="0" w:color="auto"/>
                        <w:right w:val="none" w:sz="0" w:space="0" w:color="auto"/>
                      </w:divBdr>
                    </w:div>
                  </w:divsChild>
                </w:div>
                <w:div w:id="944504984">
                  <w:marLeft w:val="0"/>
                  <w:marRight w:val="0"/>
                  <w:marTop w:val="0"/>
                  <w:marBottom w:val="0"/>
                  <w:divBdr>
                    <w:top w:val="none" w:sz="0" w:space="0" w:color="auto"/>
                    <w:left w:val="none" w:sz="0" w:space="0" w:color="auto"/>
                    <w:bottom w:val="none" w:sz="0" w:space="0" w:color="auto"/>
                    <w:right w:val="none" w:sz="0" w:space="0" w:color="auto"/>
                  </w:divBdr>
                  <w:divsChild>
                    <w:div w:id="587077959">
                      <w:marLeft w:val="0"/>
                      <w:marRight w:val="0"/>
                      <w:marTop w:val="0"/>
                      <w:marBottom w:val="0"/>
                      <w:divBdr>
                        <w:top w:val="none" w:sz="0" w:space="0" w:color="auto"/>
                        <w:left w:val="none" w:sz="0" w:space="0" w:color="auto"/>
                        <w:bottom w:val="none" w:sz="0" w:space="0" w:color="auto"/>
                        <w:right w:val="none" w:sz="0" w:space="0" w:color="auto"/>
                      </w:divBdr>
                    </w:div>
                  </w:divsChild>
                </w:div>
                <w:div w:id="1808819938">
                  <w:marLeft w:val="0"/>
                  <w:marRight w:val="0"/>
                  <w:marTop w:val="0"/>
                  <w:marBottom w:val="0"/>
                  <w:divBdr>
                    <w:top w:val="none" w:sz="0" w:space="0" w:color="auto"/>
                    <w:left w:val="none" w:sz="0" w:space="0" w:color="auto"/>
                    <w:bottom w:val="none" w:sz="0" w:space="0" w:color="auto"/>
                    <w:right w:val="none" w:sz="0" w:space="0" w:color="auto"/>
                  </w:divBdr>
                  <w:divsChild>
                    <w:div w:id="1130781298">
                      <w:marLeft w:val="0"/>
                      <w:marRight w:val="0"/>
                      <w:marTop w:val="0"/>
                      <w:marBottom w:val="0"/>
                      <w:divBdr>
                        <w:top w:val="none" w:sz="0" w:space="0" w:color="auto"/>
                        <w:left w:val="none" w:sz="0" w:space="0" w:color="auto"/>
                        <w:bottom w:val="none" w:sz="0" w:space="0" w:color="auto"/>
                        <w:right w:val="none" w:sz="0" w:space="0" w:color="auto"/>
                      </w:divBdr>
                    </w:div>
                  </w:divsChild>
                </w:div>
                <w:div w:id="890921775">
                  <w:marLeft w:val="0"/>
                  <w:marRight w:val="0"/>
                  <w:marTop w:val="0"/>
                  <w:marBottom w:val="0"/>
                  <w:divBdr>
                    <w:top w:val="none" w:sz="0" w:space="0" w:color="auto"/>
                    <w:left w:val="none" w:sz="0" w:space="0" w:color="auto"/>
                    <w:bottom w:val="none" w:sz="0" w:space="0" w:color="auto"/>
                    <w:right w:val="none" w:sz="0" w:space="0" w:color="auto"/>
                  </w:divBdr>
                  <w:divsChild>
                    <w:div w:id="438255588">
                      <w:marLeft w:val="0"/>
                      <w:marRight w:val="0"/>
                      <w:marTop w:val="0"/>
                      <w:marBottom w:val="0"/>
                      <w:divBdr>
                        <w:top w:val="none" w:sz="0" w:space="0" w:color="auto"/>
                        <w:left w:val="none" w:sz="0" w:space="0" w:color="auto"/>
                        <w:bottom w:val="none" w:sz="0" w:space="0" w:color="auto"/>
                        <w:right w:val="none" w:sz="0" w:space="0" w:color="auto"/>
                      </w:divBdr>
                    </w:div>
                  </w:divsChild>
                </w:div>
                <w:div w:id="1811247527">
                  <w:marLeft w:val="0"/>
                  <w:marRight w:val="0"/>
                  <w:marTop w:val="0"/>
                  <w:marBottom w:val="0"/>
                  <w:divBdr>
                    <w:top w:val="none" w:sz="0" w:space="0" w:color="auto"/>
                    <w:left w:val="none" w:sz="0" w:space="0" w:color="auto"/>
                    <w:bottom w:val="none" w:sz="0" w:space="0" w:color="auto"/>
                    <w:right w:val="none" w:sz="0" w:space="0" w:color="auto"/>
                  </w:divBdr>
                  <w:divsChild>
                    <w:div w:id="461505792">
                      <w:marLeft w:val="0"/>
                      <w:marRight w:val="0"/>
                      <w:marTop w:val="0"/>
                      <w:marBottom w:val="0"/>
                      <w:divBdr>
                        <w:top w:val="none" w:sz="0" w:space="0" w:color="auto"/>
                        <w:left w:val="none" w:sz="0" w:space="0" w:color="auto"/>
                        <w:bottom w:val="none" w:sz="0" w:space="0" w:color="auto"/>
                        <w:right w:val="none" w:sz="0" w:space="0" w:color="auto"/>
                      </w:divBdr>
                    </w:div>
                  </w:divsChild>
                </w:div>
                <w:div w:id="1031996379">
                  <w:marLeft w:val="0"/>
                  <w:marRight w:val="0"/>
                  <w:marTop w:val="0"/>
                  <w:marBottom w:val="0"/>
                  <w:divBdr>
                    <w:top w:val="none" w:sz="0" w:space="0" w:color="auto"/>
                    <w:left w:val="none" w:sz="0" w:space="0" w:color="auto"/>
                    <w:bottom w:val="none" w:sz="0" w:space="0" w:color="auto"/>
                    <w:right w:val="none" w:sz="0" w:space="0" w:color="auto"/>
                  </w:divBdr>
                  <w:divsChild>
                    <w:div w:id="867722248">
                      <w:marLeft w:val="0"/>
                      <w:marRight w:val="0"/>
                      <w:marTop w:val="0"/>
                      <w:marBottom w:val="0"/>
                      <w:divBdr>
                        <w:top w:val="none" w:sz="0" w:space="0" w:color="auto"/>
                        <w:left w:val="none" w:sz="0" w:space="0" w:color="auto"/>
                        <w:bottom w:val="none" w:sz="0" w:space="0" w:color="auto"/>
                        <w:right w:val="none" w:sz="0" w:space="0" w:color="auto"/>
                      </w:divBdr>
                    </w:div>
                  </w:divsChild>
                </w:div>
                <w:div w:id="571159900">
                  <w:marLeft w:val="0"/>
                  <w:marRight w:val="0"/>
                  <w:marTop w:val="0"/>
                  <w:marBottom w:val="0"/>
                  <w:divBdr>
                    <w:top w:val="none" w:sz="0" w:space="0" w:color="auto"/>
                    <w:left w:val="none" w:sz="0" w:space="0" w:color="auto"/>
                    <w:bottom w:val="none" w:sz="0" w:space="0" w:color="auto"/>
                    <w:right w:val="none" w:sz="0" w:space="0" w:color="auto"/>
                  </w:divBdr>
                  <w:divsChild>
                    <w:div w:id="2019768999">
                      <w:marLeft w:val="0"/>
                      <w:marRight w:val="0"/>
                      <w:marTop w:val="0"/>
                      <w:marBottom w:val="0"/>
                      <w:divBdr>
                        <w:top w:val="none" w:sz="0" w:space="0" w:color="auto"/>
                        <w:left w:val="none" w:sz="0" w:space="0" w:color="auto"/>
                        <w:bottom w:val="none" w:sz="0" w:space="0" w:color="auto"/>
                        <w:right w:val="none" w:sz="0" w:space="0" w:color="auto"/>
                      </w:divBdr>
                    </w:div>
                  </w:divsChild>
                </w:div>
                <w:div w:id="498279310">
                  <w:marLeft w:val="0"/>
                  <w:marRight w:val="0"/>
                  <w:marTop w:val="0"/>
                  <w:marBottom w:val="0"/>
                  <w:divBdr>
                    <w:top w:val="none" w:sz="0" w:space="0" w:color="auto"/>
                    <w:left w:val="none" w:sz="0" w:space="0" w:color="auto"/>
                    <w:bottom w:val="none" w:sz="0" w:space="0" w:color="auto"/>
                    <w:right w:val="none" w:sz="0" w:space="0" w:color="auto"/>
                  </w:divBdr>
                  <w:divsChild>
                    <w:div w:id="344136540">
                      <w:marLeft w:val="0"/>
                      <w:marRight w:val="0"/>
                      <w:marTop w:val="0"/>
                      <w:marBottom w:val="0"/>
                      <w:divBdr>
                        <w:top w:val="none" w:sz="0" w:space="0" w:color="auto"/>
                        <w:left w:val="none" w:sz="0" w:space="0" w:color="auto"/>
                        <w:bottom w:val="none" w:sz="0" w:space="0" w:color="auto"/>
                        <w:right w:val="none" w:sz="0" w:space="0" w:color="auto"/>
                      </w:divBdr>
                    </w:div>
                  </w:divsChild>
                </w:div>
                <w:div w:id="386685700">
                  <w:marLeft w:val="0"/>
                  <w:marRight w:val="0"/>
                  <w:marTop w:val="0"/>
                  <w:marBottom w:val="0"/>
                  <w:divBdr>
                    <w:top w:val="none" w:sz="0" w:space="0" w:color="auto"/>
                    <w:left w:val="none" w:sz="0" w:space="0" w:color="auto"/>
                    <w:bottom w:val="none" w:sz="0" w:space="0" w:color="auto"/>
                    <w:right w:val="none" w:sz="0" w:space="0" w:color="auto"/>
                  </w:divBdr>
                  <w:divsChild>
                    <w:div w:id="307636784">
                      <w:marLeft w:val="0"/>
                      <w:marRight w:val="0"/>
                      <w:marTop w:val="0"/>
                      <w:marBottom w:val="0"/>
                      <w:divBdr>
                        <w:top w:val="none" w:sz="0" w:space="0" w:color="auto"/>
                        <w:left w:val="none" w:sz="0" w:space="0" w:color="auto"/>
                        <w:bottom w:val="none" w:sz="0" w:space="0" w:color="auto"/>
                        <w:right w:val="none" w:sz="0" w:space="0" w:color="auto"/>
                      </w:divBdr>
                    </w:div>
                  </w:divsChild>
                </w:div>
                <w:div w:id="376128302">
                  <w:marLeft w:val="0"/>
                  <w:marRight w:val="0"/>
                  <w:marTop w:val="0"/>
                  <w:marBottom w:val="0"/>
                  <w:divBdr>
                    <w:top w:val="none" w:sz="0" w:space="0" w:color="auto"/>
                    <w:left w:val="none" w:sz="0" w:space="0" w:color="auto"/>
                    <w:bottom w:val="none" w:sz="0" w:space="0" w:color="auto"/>
                    <w:right w:val="none" w:sz="0" w:space="0" w:color="auto"/>
                  </w:divBdr>
                  <w:divsChild>
                    <w:div w:id="1036009857">
                      <w:marLeft w:val="0"/>
                      <w:marRight w:val="0"/>
                      <w:marTop w:val="0"/>
                      <w:marBottom w:val="0"/>
                      <w:divBdr>
                        <w:top w:val="none" w:sz="0" w:space="0" w:color="auto"/>
                        <w:left w:val="none" w:sz="0" w:space="0" w:color="auto"/>
                        <w:bottom w:val="none" w:sz="0" w:space="0" w:color="auto"/>
                        <w:right w:val="none" w:sz="0" w:space="0" w:color="auto"/>
                      </w:divBdr>
                    </w:div>
                  </w:divsChild>
                </w:div>
                <w:div w:id="1519736084">
                  <w:marLeft w:val="0"/>
                  <w:marRight w:val="0"/>
                  <w:marTop w:val="0"/>
                  <w:marBottom w:val="0"/>
                  <w:divBdr>
                    <w:top w:val="none" w:sz="0" w:space="0" w:color="auto"/>
                    <w:left w:val="none" w:sz="0" w:space="0" w:color="auto"/>
                    <w:bottom w:val="none" w:sz="0" w:space="0" w:color="auto"/>
                    <w:right w:val="none" w:sz="0" w:space="0" w:color="auto"/>
                  </w:divBdr>
                  <w:divsChild>
                    <w:div w:id="1629314207">
                      <w:marLeft w:val="0"/>
                      <w:marRight w:val="0"/>
                      <w:marTop w:val="0"/>
                      <w:marBottom w:val="0"/>
                      <w:divBdr>
                        <w:top w:val="none" w:sz="0" w:space="0" w:color="auto"/>
                        <w:left w:val="none" w:sz="0" w:space="0" w:color="auto"/>
                        <w:bottom w:val="none" w:sz="0" w:space="0" w:color="auto"/>
                        <w:right w:val="none" w:sz="0" w:space="0" w:color="auto"/>
                      </w:divBdr>
                    </w:div>
                  </w:divsChild>
                </w:div>
                <w:div w:id="1366635030">
                  <w:marLeft w:val="0"/>
                  <w:marRight w:val="0"/>
                  <w:marTop w:val="0"/>
                  <w:marBottom w:val="0"/>
                  <w:divBdr>
                    <w:top w:val="none" w:sz="0" w:space="0" w:color="auto"/>
                    <w:left w:val="none" w:sz="0" w:space="0" w:color="auto"/>
                    <w:bottom w:val="none" w:sz="0" w:space="0" w:color="auto"/>
                    <w:right w:val="none" w:sz="0" w:space="0" w:color="auto"/>
                  </w:divBdr>
                  <w:divsChild>
                    <w:div w:id="2140683704">
                      <w:marLeft w:val="0"/>
                      <w:marRight w:val="0"/>
                      <w:marTop w:val="0"/>
                      <w:marBottom w:val="0"/>
                      <w:divBdr>
                        <w:top w:val="none" w:sz="0" w:space="0" w:color="auto"/>
                        <w:left w:val="none" w:sz="0" w:space="0" w:color="auto"/>
                        <w:bottom w:val="none" w:sz="0" w:space="0" w:color="auto"/>
                        <w:right w:val="none" w:sz="0" w:space="0" w:color="auto"/>
                      </w:divBdr>
                    </w:div>
                  </w:divsChild>
                </w:div>
                <w:div w:id="939069283">
                  <w:marLeft w:val="0"/>
                  <w:marRight w:val="0"/>
                  <w:marTop w:val="0"/>
                  <w:marBottom w:val="0"/>
                  <w:divBdr>
                    <w:top w:val="none" w:sz="0" w:space="0" w:color="auto"/>
                    <w:left w:val="none" w:sz="0" w:space="0" w:color="auto"/>
                    <w:bottom w:val="none" w:sz="0" w:space="0" w:color="auto"/>
                    <w:right w:val="none" w:sz="0" w:space="0" w:color="auto"/>
                  </w:divBdr>
                  <w:divsChild>
                    <w:div w:id="408039102">
                      <w:marLeft w:val="0"/>
                      <w:marRight w:val="0"/>
                      <w:marTop w:val="0"/>
                      <w:marBottom w:val="0"/>
                      <w:divBdr>
                        <w:top w:val="none" w:sz="0" w:space="0" w:color="auto"/>
                        <w:left w:val="none" w:sz="0" w:space="0" w:color="auto"/>
                        <w:bottom w:val="none" w:sz="0" w:space="0" w:color="auto"/>
                        <w:right w:val="none" w:sz="0" w:space="0" w:color="auto"/>
                      </w:divBdr>
                    </w:div>
                  </w:divsChild>
                </w:div>
                <w:div w:id="1047221757">
                  <w:marLeft w:val="0"/>
                  <w:marRight w:val="0"/>
                  <w:marTop w:val="0"/>
                  <w:marBottom w:val="0"/>
                  <w:divBdr>
                    <w:top w:val="none" w:sz="0" w:space="0" w:color="auto"/>
                    <w:left w:val="none" w:sz="0" w:space="0" w:color="auto"/>
                    <w:bottom w:val="none" w:sz="0" w:space="0" w:color="auto"/>
                    <w:right w:val="none" w:sz="0" w:space="0" w:color="auto"/>
                  </w:divBdr>
                  <w:divsChild>
                    <w:div w:id="1701054232">
                      <w:marLeft w:val="0"/>
                      <w:marRight w:val="0"/>
                      <w:marTop w:val="0"/>
                      <w:marBottom w:val="0"/>
                      <w:divBdr>
                        <w:top w:val="none" w:sz="0" w:space="0" w:color="auto"/>
                        <w:left w:val="none" w:sz="0" w:space="0" w:color="auto"/>
                        <w:bottom w:val="none" w:sz="0" w:space="0" w:color="auto"/>
                        <w:right w:val="none" w:sz="0" w:space="0" w:color="auto"/>
                      </w:divBdr>
                    </w:div>
                  </w:divsChild>
                </w:div>
                <w:div w:id="547302616">
                  <w:marLeft w:val="0"/>
                  <w:marRight w:val="0"/>
                  <w:marTop w:val="0"/>
                  <w:marBottom w:val="0"/>
                  <w:divBdr>
                    <w:top w:val="none" w:sz="0" w:space="0" w:color="auto"/>
                    <w:left w:val="none" w:sz="0" w:space="0" w:color="auto"/>
                    <w:bottom w:val="none" w:sz="0" w:space="0" w:color="auto"/>
                    <w:right w:val="none" w:sz="0" w:space="0" w:color="auto"/>
                  </w:divBdr>
                  <w:divsChild>
                    <w:div w:id="2012944536">
                      <w:marLeft w:val="0"/>
                      <w:marRight w:val="0"/>
                      <w:marTop w:val="0"/>
                      <w:marBottom w:val="0"/>
                      <w:divBdr>
                        <w:top w:val="none" w:sz="0" w:space="0" w:color="auto"/>
                        <w:left w:val="none" w:sz="0" w:space="0" w:color="auto"/>
                        <w:bottom w:val="none" w:sz="0" w:space="0" w:color="auto"/>
                        <w:right w:val="none" w:sz="0" w:space="0" w:color="auto"/>
                      </w:divBdr>
                    </w:div>
                  </w:divsChild>
                </w:div>
                <w:div w:id="1300916773">
                  <w:marLeft w:val="0"/>
                  <w:marRight w:val="0"/>
                  <w:marTop w:val="0"/>
                  <w:marBottom w:val="0"/>
                  <w:divBdr>
                    <w:top w:val="none" w:sz="0" w:space="0" w:color="auto"/>
                    <w:left w:val="none" w:sz="0" w:space="0" w:color="auto"/>
                    <w:bottom w:val="none" w:sz="0" w:space="0" w:color="auto"/>
                    <w:right w:val="none" w:sz="0" w:space="0" w:color="auto"/>
                  </w:divBdr>
                  <w:divsChild>
                    <w:div w:id="1838612669">
                      <w:marLeft w:val="0"/>
                      <w:marRight w:val="0"/>
                      <w:marTop w:val="0"/>
                      <w:marBottom w:val="0"/>
                      <w:divBdr>
                        <w:top w:val="none" w:sz="0" w:space="0" w:color="auto"/>
                        <w:left w:val="none" w:sz="0" w:space="0" w:color="auto"/>
                        <w:bottom w:val="none" w:sz="0" w:space="0" w:color="auto"/>
                        <w:right w:val="none" w:sz="0" w:space="0" w:color="auto"/>
                      </w:divBdr>
                    </w:div>
                  </w:divsChild>
                </w:div>
                <w:div w:id="134495042">
                  <w:marLeft w:val="0"/>
                  <w:marRight w:val="0"/>
                  <w:marTop w:val="0"/>
                  <w:marBottom w:val="0"/>
                  <w:divBdr>
                    <w:top w:val="none" w:sz="0" w:space="0" w:color="auto"/>
                    <w:left w:val="none" w:sz="0" w:space="0" w:color="auto"/>
                    <w:bottom w:val="none" w:sz="0" w:space="0" w:color="auto"/>
                    <w:right w:val="none" w:sz="0" w:space="0" w:color="auto"/>
                  </w:divBdr>
                  <w:divsChild>
                    <w:div w:id="1073428911">
                      <w:marLeft w:val="0"/>
                      <w:marRight w:val="0"/>
                      <w:marTop w:val="0"/>
                      <w:marBottom w:val="0"/>
                      <w:divBdr>
                        <w:top w:val="none" w:sz="0" w:space="0" w:color="auto"/>
                        <w:left w:val="none" w:sz="0" w:space="0" w:color="auto"/>
                        <w:bottom w:val="none" w:sz="0" w:space="0" w:color="auto"/>
                        <w:right w:val="none" w:sz="0" w:space="0" w:color="auto"/>
                      </w:divBdr>
                    </w:div>
                  </w:divsChild>
                </w:div>
                <w:div w:id="2034529707">
                  <w:marLeft w:val="0"/>
                  <w:marRight w:val="0"/>
                  <w:marTop w:val="0"/>
                  <w:marBottom w:val="0"/>
                  <w:divBdr>
                    <w:top w:val="none" w:sz="0" w:space="0" w:color="auto"/>
                    <w:left w:val="none" w:sz="0" w:space="0" w:color="auto"/>
                    <w:bottom w:val="none" w:sz="0" w:space="0" w:color="auto"/>
                    <w:right w:val="none" w:sz="0" w:space="0" w:color="auto"/>
                  </w:divBdr>
                  <w:divsChild>
                    <w:div w:id="1983806572">
                      <w:marLeft w:val="0"/>
                      <w:marRight w:val="0"/>
                      <w:marTop w:val="0"/>
                      <w:marBottom w:val="0"/>
                      <w:divBdr>
                        <w:top w:val="none" w:sz="0" w:space="0" w:color="auto"/>
                        <w:left w:val="none" w:sz="0" w:space="0" w:color="auto"/>
                        <w:bottom w:val="none" w:sz="0" w:space="0" w:color="auto"/>
                        <w:right w:val="none" w:sz="0" w:space="0" w:color="auto"/>
                      </w:divBdr>
                    </w:div>
                  </w:divsChild>
                </w:div>
                <w:div w:id="887648313">
                  <w:marLeft w:val="0"/>
                  <w:marRight w:val="0"/>
                  <w:marTop w:val="0"/>
                  <w:marBottom w:val="0"/>
                  <w:divBdr>
                    <w:top w:val="none" w:sz="0" w:space="0" w:color="auto"/>
                    <w:left w:val="none" w:sz="0" w:space="0" w:color="auto"/>
                    <w:bottom w:val="none" w:sz="0" w:space="0" w:color="auto"/>
                    <w:right w:val="none" w:sz="0" w:space="0" w:color="auto"/>
                  </w:divBdr>
                  <w:divsChild>
                    <w:div w:id="1134636340">
                      <w:marLeft w:val="0"/>
                      <w:marRight w:val="0"/>
                      <w:marTop w:val="0"/>
                      <w:marBottom w:val="0"/>
                      <w:divBdr>
                        <w:top w:val="none" w:sz="0" w:space="0" w:color="auto"/>
                        <w:left w:val="none" w:sz="0" w:space="0" w:color="auto"/>
                        <w:bottom w:val="none" w:sz="0" w:space="0" w:color="auto"/>
                        <w:right w:val="none" w:sz="0" w:space="0" w:color="auto"/>
                      </w:divBdr>
                    </w:div>
                  </w:divsChild>
                </w:div>
                <w:div w:id="931812764">
                  <w:marLeft w:val="0"/>
                  <w:marRight w:val="0"/>
                  <w:marTop w:val="0"/>
                  <w:marBottom w:val="0"/>
                  <w:divBdr>
                    <w:top w:val="none" w:sz="0" w:space="0" w:color="auto"/>
                    <w:left w:val="none" w:sz="0" w:space="0" w:color="auto"/>
                    <w:bottom w:val="none" w:sz="0" w:space="0" w:color="auto"/>
                    <w:right w:val="none" w:sz="0" w:space="0" w:color="auto"/>
                  </w:divBdr>
                  <w:divsChild>
                    <w:div w:id="1471048533">
                      <w:marLeft w:val="0"/>
                      <w:marRight w:val="0"/>
                      <w:marTop w:val="0"/>
                      <w:marBottom w:val="0"/>
                      <w:divBdr>
                        <w:top w:val="none" w:sz="0" w:space="0" w:color="auto"/>
                        <w:left w:val="none" w:sz="0" w:space="0" w:color="auto"/>
                        <w:bottom w:val="none" w:sz="0" w:space="0" w:color="auto"/>
                        <w:right w:val="none" w:sz="0" w:space="0" w:color="auto"/>
                      </w:divBdr>
                    </w:div>
                  </w:divsChild>
                </w:div>
                <w:div w:id="1733431948">
                  <w:marLeft w:val="0"/>
                  <w:marRight w:val="0"/>
                  <w:marTop w:val="0"/>
                  <w:marBottom w:val="0"/>
                  <w:divBdr>
                    <w:top w:val="none" w:sz="0" w:space="0" w:color="auto"/>
                    <w:left w:val="none" w:sz="0" w:space="0" w:color="auto"/>
                    <w:bottom w:val="none" w:sz="0" w:space="0" w:color="auto"/>
                    <w:right w:val="none" w:sz="0" w:space="0" w:color="auto"/>
                  </w:divBdr>
                  <w:divsChild>
                    <w:div w:id="1683776211">
                      <w:marLeft w:val="0"/>
                      <w:marRight w:val="0"/>
                      <w:marTop w:val="0"/>
                      <w:marBottom w:val="0"/>
                      <w:divBdr>
                        <w:top w:val="none" w:sz="0" w:space="0" w:color="auto"/>
                        <w:left w:val="none" w:sz="0" w:space="0" w:color="auto"/>
                        <w:bottom w:val="none" w:sz="0" w:space="0" w:color="auto"/>
                        <w:right w:val="none" w:sz="0" w:space="0" w:color="auto"/>
                      </w:divBdr>
                    </w:div>
                  </w:divsChild>
                </w:div>
                <w:div w:id="2086536348">
                  <w:marLeft w:val="0"/>
                  <w:marRight w:val="0"/>
                  <w:marTop w:val="0"/>
                  <w:marBottom w:val="0"/>
                  <w:divBdr>
                    <w:top w:val="none" w:sz="0" w:space="0" w:color="auto"/>
                    <w:left w:val="none" w:sz="0" w:space="0" w:color="auto"/>
                    <w:bottom w:val="none" w:sz="0" w:space="0" w:color="auto"/>
                    <w:right w:val="none" w:sz="0" w:space="0" w:color="auto"/>
                  </w:divBdr>
                  <w:divsChild>
                    <w:div w:id="238175684">
                      <w:marLeft w:val="0"/>
                      <w:marRight w:val="0"/>
                      <w:marTop w:val="0"/>
                      <w:marBottom w:val="0"/>
                      <w:divBdr>
                        <w:top w:val="none" w:sz="0" w:space="0" w:color="auto"/>
                        <w:left w:val="none" w:sz="0" w:space="0" w:color="auto"/>
                        <w:bottom w:val="none" w:sz="0" w:space="0" w:color="auto"/>
                        <w:right w:val="none" w:sz="0" w:space="0" w:color="auto"/>
                      </w:divBdr>
                    </w:div>
                  </w:divsChild>
                </w:div>
                <w:div w:id="1306080494">
                  <w:marLeft w:val="0"/>
                  <w:marRight w:val="0"/>
                  <w:marTop w:val="0"/>
                  <w:marBottom w:val="0"/>
                  <w:divBdr>
                    <w:top w:val="none" w:sz="0" w:space="0" w:color="auto"/>
                    <w:left w:val="none" w:sz="0" w:space="0" w:color="auto"/>
                    <w:bottom w:val="none" w:sz="0" w:space="0" w:color="auto"/>
                    <w:right w:val="none" w:sz="0" w:space="0" w:color="auto"/>
                  </w:divBdr>
                  <w:divsChild>
                    <w:div w:id="1580403511">
                      <w:marLeft w:val="0"/>
                      <w:marRight w:val="0"/>
                      <w:marTop w:val="0"/>
                      <w:marBottom w:val="0"/>
                      <w:divBdr>
                        <w:top w:val="none" w:sz="0" w:space="0" w:color="auto"/>
                        <w:left w:val="none" w:sz="0" w:space="0" w:color="auto"/>
                        <w:bottom w:val="none" w:sz="0" w:space="0" w:color="auto"/>
                        <w:right w:val="none" w:sz="0" w:space="0" w:color="auto"/>
                      </w:divBdr>
                    </w:div>
                  </w:divsChild>
                </w:div>
                <w:div w:id="282350100">
                  <w:marLeft w:val="0"/>
                  <w:marRight w:val="0"/>
                  <w:marTop w:val="0"/>
                  <w:marBottom w:val="0"/>
                  <w:divBdr>
                    <w:top w:val="none" w:sz="0" w:space="0" w:color="auto"/>
                    <w:left w:val="none" w:sz="0" w:space="0" w:color="auto"/>
                    <w:bottom w:val="none" w:sz="0" w:space="0" w:color="auto"/>
                    <w:right w:val="none" w:sz="0" w:space="0" w:color="auto"/>
                  </w:divBdr>
                  <w:divsChild>
                    <w:div w:id="548956715">
                      <w:marLeft w:val="0"/>
                      <w:marRight w:val="0"/>
                      <w:marTop w:val="0"/>
                      <w:marBottom w:val="0"/>
                      <w:divBdr>
                        <w:top w:val="none" w:sz="0" w:space="0" w:color="auto"/>
                        <w:left w:val="none" w:sz="0" w:space="0" w:color="auto"/>
                        <w:bottom w:val="none" w:sz="0" w:space="0" w:color="auto"/>
                        <w:right w:val="none" w:sz="0" w:space="0" w:color="auto"/>
                      </w:divBdr>
                    </w:div>
                  </w:divsChild>
                </w:div>
                <w:div w:id="231741198">
                  <w:marLeft w:val="0"/>
                  <w:marRight w:val="0"/>
                  <w:marTop w:val="0"/>
                  <w:marBottom w:val="0"/>
                  <w:divBdr>
                    <w:top w:val="none" w:sz="0" w:space="0" w:color="auto"/>
                    <w:left w:val="none" w:sz="0" w:space="0" w:color="auto"/>
                    <w:bottom w:val="none" w:sz="0" w:space="0" w:color="auto"/>
                    <w:right w:val="none" w:sz="0" w:space="0" w:color="auto"/>
                  </w:divBdr>
                  <w:divsChild>
                    <w:div w:id="2058311219">
                      <w:marLeft w:val="0"/>
                      <w:marRight w:val="0"/>
                      <w:marTop w:val="0"/>
                      <w:marBottom w:val="0"/>
                      <w:divBdr>
                        <w:top w:val="none" w:sz="0" w:space="0" w:color="auto"/>
                        <w:left w:val="none" w:sz="0" w:space="0" w:color="auto"/>
                        <w:bottom w:val="none" w:sz="0" w:space="0" w:color="auto"/>
                        <w:right w:val="none" w:sz="0" w:space="0" w:color="auto"/>
                      </w:divBdr>
                    </w:div>
                  </w:divsChild>
                </w:div>
                <w:div w:id="723454441">
                  <w:marLeft w:val="0"/>
                  <w:marRight w:val="0"/>
                  <w:marTop w:val="0"/>
                  <w:marBottom w:val="0"/>
                  <w:divBdr>
                    <w:top w:val="none" w:sz="0" w:space="0" w:color="auto"/>
                    <w:left w:val="none" w:sz="0" w:space="0" w:color="auto"/>
                    <w:bottom w:val="none" w:sz="0" w:space="0" w:color="auto"/>
                    <w:right w:val="none" w:sz="0" w:space="0" w:color="auto"/>
                  </w:divBdr>
                  <w:divsChild>
                    <w:div w:id="139228159">
                      <w:marLeft w:val="0"/>
                      <w:marRight w:val="0"/>
                      <w:marTop w:val="0"/>
                      <w:marBottom w:val="0"/>
                      <w:divBdr>
                        <w:top w:val="none" w:sz="0" w:space="0" w:color="auto"/>
                        <w:left w:val="none" w:sz="0" w:space="0" w:color="auto"/>
                        <w:bottom w:val="none" w:sz="0" w:space="0" w:color="auto"/>
                        <w:right w:val="none" w:sz="0" w:space="0" w:color="auto"/>
                      </w:divBdr>
                    </w:div>
                  </w:divsChild>
                </w:div>
                <w:div w:id="900561808">
                  <w:marLeft w:val="0"/>
                  <w:marRight w:val="0"/>
                  <w:marTop w:val="0"/>
                  <w:marBottom w:val="0"/>
                  <w:divBdr>
                    <w:top w:val="none" w:sz="0" w:space="0" w:color="auto"/>
                    <w:left w:val="none" w:sz="0" w:space="0" w:color="auto"/>
                    <w:bottom w:val="none" w:sz="0" w:space="0" w:color="auto"/>
                    <w:right w:val="none" w:sz="0" w:space="0" w:color="auto"/>
                  </w:divBdr>
                  <w:divsChild>
                    <w:div w:id="1076048160">
                      <w:marLeft w:val="0"/>
                      <w:marRight w:val="0"/>
                      <w:marTop w:val="0"/>
                      <w:marBottom w:val="0"/>
                      <w:divBdr>
                        <w:top w:val="none" w:sz="0" w:space="0" w:color="auto"/>
                        <w:left w:val="none" w:sz="0" w:space="0" w:color="auto"/>
                        <w:bottom w:val="none" w:sz="0" w:space="0" w:color="auto"/>
                        <w:right w:val="none" w:sz="0" w:space="0" w:color="auto"/>
                      </w:divBdr>
                    </w:div>
                  </w:divsChild>
                </w:div>
                <w:div w:id="407460437">
                  <w:marLeft w:val="0"/>
                  <w:marRight w:val="0"/>
                  <w:marTop w:val="0"/>
                  <w:marBottom w:val="0"/>
                  <w:divBdr>
                    <w:top w:val="none" w:sz="0" w:space="0" w:color="auto"/>
                    <w:left w:val="none" w:sz="0" w:space="0" w:color="auto"/>
                    <w:bottom w:val="none" w:sz="0" w:space="0" w:color="auto"/>
                    <w:right w:val="none" w:sz="0" w:space="0" w:color="auto"/>
                  </w:divBdr>
                  <w:divsChild>
                    <w:div w:id="1904101101">
                      <w:marLeft w:val="0"/>
                      <w:marRight w:val="0"/>
                      <w:marTop w:val="0"/>
                      <w:marBottom w:val="0"/>
                      <w:divBdr>
                        <w:top w:val="none" w:sz="0" w:space="0" w:color="auto"/>
                        <w:left w:val="none" w:sz="0" w:space="0" w:color="auto"/>
                        <w:bottom w:val="none" w:sz="0" w:space="0" w:color="auto"/>
                        <w:right w:val="none" w:sz="0" w:space="0" w:color="auto"/>
                      </w:divBdr>
                    </w:div>
                  </w:divsChild>
                </w:div>
                <w:div w:id="2084452677">
                  <w:marLeft w:val="0"/>
                  <w:marRight w:val="0"/>
                  <w:marTop w:val="0"/>
                  <w:marBottom w:val="0"/>
                  <w:divBdr>
                    <w:top w:val="none" w:sz="0" w:space="0" w:color="auto"/>
                    <w:left w:val="none" w:sz="0" w:space="0" w:color="auto"/>
                    <w:bottom w:val="none" w:sz="0" w:space="0" w:color="auto"/>
                    <w:right w:val="none" w:sz="0" w:space="0" w:color="auto"/>
                  </w:divBdr>
                  <w:divsChild>
                    <w:div w:id="22557079">
                      <w:marLeft w:val="0"/>
                      <w:marRight w:val="0"/>
                      <w:marTop w:val="0"/>
                      <w:marBottom w:val="0"/>
                      <w:divBdr>
                        <w:top w:val="none" w:sz="0" w:space="0" w:color="auto"/>
                        <w:left w:val="none" w:sz="0" w:space="0" w:color="auto"/>
                        <w:bottom w:val="none" w:sz="0" w:space="0" w:color="auto"/>
                        <w:right w:val="none" w:sz="0" w:space="0" w:color="auto"/>
                      </w:divBdr>
                    </w:div>
                  </w:divsChild>
                </w:div>
                <w:div w:id="2053921751">
                  <w:marLeft w:val="0"/>
                  <w:marRight w:val="0"/>
                  <w:marTop w:val="0"/>
                  <w:marBottom w:val="0"/>
                  <w:divBdr>
                    <w:top w:val="none" w:sz="0" w:space="0" w:color="auto"/>
                    <w:left w:val="none" w:sz="0" w:space="0" w:color="auto"/>
                    <w:bottom w:val="none" w:sz="0" w:space="0" w:color="auto"/>
                    <w:right w:val="none" w:sz="0" w:space="0" w:color="auto"/>
                  </w:divBdr>
                  <w:divsChild>
                    <w:div w:id="404648170">
                      <w:marLeft w:val="0"/>
                      <w:marRight w:val="0"/>
                      <w:marTop w:val="0"/>
                      <w:marBottom w:val="0"/>
                      <w:divBdr>
                        <w:top w:val="none" w:sz="0" w:space="0" w:color="auto"/>
                        <w:left w:val="none" w:sz="0" w:space="0" w:color="auto"/>
                        <w:bottom w:val="none" w:sz="0" w:space="0" w:color="auto"/>
                        <w:right w:val="none" w:sz="0" w:space="0" w:color="auto"/>
                      </w:divBdr>
                    </w:div>
                  </w:divsChild>
                </w:div>
                <w:div w:id="1477455694">
                  <w:marLeft w:val="0"/>
                  <w:marRight w:val="0"/>
                  <w:marTop w:val="0"/>
                  <w:marBottom w:val="0"/>
                  <w:divBdr>
                    <w:top w:val="none" w:sz="0" w:space="0" w:color="auto"/>
                    <w:left w:val="none" w:sz="0" w:space="0" w:color="auto"/>
                    <w:bottom w:val="none" w:sz="0" w:space="0" w:color="auto"/>
                    <w:right w:val="none" w:sz="0" w:space="0" w:color="auto"/>
                  </w:divBdr>
                  <w:divsChild>
                    <w:div w:id="1706059245">
                      <w:marLeft w:val="0"/>
                      <w:marRight w:val="0"/>
                      <w:marTop w:val="0"/>
                      <w:marBottom w:val="0"/>
                      <w:divBdr>
                        <w:top w:val="none" w:sz="0" w:space="0" w:color="auto"/>
                        <w:left w:val="none" w:sz="0" w:space="0" w:color="auto"/>
                        <w:bottom w:val="none" w:sz="0" w:space="0" w:color="auto"/>
                        <w:right w:val="none" w:sz="0" w:space="0" w:color="auto"/>
                      </w:divBdr>
                    </w:div>
                  </w:divsChild>
                </w:div>
                <w:div w:id="1279678390">
                  <w:marLeft w:val="0"/>
                  <w:marRight w:val="0"/>
                  <w:marTop w:val="0"/>
                  <w:marBottom w:val="0"/>
                  <w:divBdr>
                    <w:top w:val="none" w:sz="0" w:space="0" w:color="auto"/>
                    <w:left w:val="none" w:sz="0" w:space="0" w:color="auto"/>
                    <w:bottom w:val="none" w:sz="0" w:space="0" w:color="auto"/>
                    <w:right w:val="none" w:sz="0" w:space="0" w:color="auto"/>
                  </w:divBdr>
                  <w:divsChild>
                    <w:div w:id="1291979248">
                      <w:marLeft w:val="0"/>
                      <w:marRight w:val="0"/>
                      <w:marTop w:val="0"/>
                      <w:marBottom w:val="0"/>
                      <w:divBdr>
                        <w:top w:val="none" w:sz="0" w:space="0" w:color="auto"/>
                        <w:left w:val="none" w:sz="0" w:space="0" w:color="auto"/>
                        <w:bottom w:val="none" w:sz="0" w:space="0" w:color="auto"/>
                        <w:right w:val="none" w:sz="0" w:space="0" w:color="auto"/>
                      </w:divBdr>
                    </w:div>
                  </w:divsChild>
                </w:div>
                <w:div w:id="2006975457">
                  <w:marLeft w:val="0"/>
                  <w:marRight w:val="0"/>
                  <w:marTop w:val="0"/>
                  <w:marBottom w:val="0"/>
                  <w:divBdr>
                    <w:top w:val="none" w:sz="0" w:space="0" w:color="auto"/>
                    <w:left w:val="none" w:sz="0" w:space="0" w:color="auto"/>
                    <w:bottom w:val="none" w:sz="0" w:space="0" w:color="auto"/>
                    <w:right w:val="none" w:sz="0" w:space="0" w:color="auto"/>
                  </w:divBdr>
                  <w:divsChild>
                    <w:div w:id="351810590">
                      <w:marLeft w:val="0"/>
                      <w:marRight w:val="0"/>
                      <w:marTop w:val="0"/>
                      <w:marBottom w:val="0"/>
                      <w:divBdr>
                        <w:top w:val="none" w:sz="0" w:space="0" w:color="auto"/>
                        <w:left w:val="none" w:sz="0" w:space="0" w:color="auto"/>
                        <w:bottom w:val="none" w:sz="0" w:space="0" w:color="auto"/>
                        <w:right w:val="none" w:sz="0" w:space="0" w:color="auto"/>
                      </w:divBdr>
                    </w:div>
                  </w:divsChild>
                </w:div>
                <w:div w:id="1379821186">
                  <w:marLeft w:val="0"/>
                  <w:marRight w:val="0"/>
                  <w:marTop w:val="0"/>
                  <w:marBottom w:val="0"/>
                  <w:divBdr>
                    <w:top w:val="none" w:sz="0" w:space="0" w:color="auto"/>
                    <w:left w:val="none" w:sz="0" w:space="0" w:color="auto"/>
                    <w:bottom w:val="none" w:sz="0" w:space="0" w:color="auto"/>
                    <w:right w:val="none" w:sz="0" w:space="0" w:color="auto"/>
                  </w:divBdr>
                  <w:divsChild>
                    <w:div w:id="1725329011">
                      <w:marLeft w:val="0"/>
                      <w:marRight w:val="0"/>
                      <w:marTop w:val="0"/>
                      <w:marBottom w:val="0"/>
                      <w:divBdr>
                        <w:top w:val="none" w:sz="0" w:space="0" w:color="auto"/>
                        <w:left w:val="none" w:sz="0" w:space="0" w:color="auto"/>
                        <w:bottom w:val="none" w:sz="0" w:space="0" w:color="auto"/>
                        <w:right w:val="none" w:sz="0" w:space="0" w:color="auto"/>
                      </w:divBdr>
                    </w:div>
                  </w:divsChild>
                </w:div>
                <w:div w:id="1030687656">
                  <w:marLeft w:val="0"/>
                  <w:marRight w:val="0"/>
                  <w:marTop w:val="0"/>
                  <w:marBottom w:val="0"/>
                  <w:divBdr>
                    <w:top w:val="none" w:sz="0" w:space="0" w:color="auto"/>
                    <w:left w:val="none" w:sz="0" w:space="0" w:color="auto"/>
                    <w:bottom w:val="none" w:sz="0" w:space="0" w:color="auto"/>
                    <w:right w:val="none" w:sz="0" w:space="0" w:color="auto"/>
                  </w:divBdr>
                  <w:divsChild>
                    <w:div w:id="1034695358">
                      <w:marLeft w:val="0"/>
                      <w:marRight w:val="0"/>
                      <w:marTop w:val="0"/>
                      <w:marBottom w:val="0"/>
                      <w:divBdr>
                        <w:top w:val="none" w:sz="0" w:space="0" w:color="auto"/>
                        <w:left w:val="none" w:sz="0" w:space="0" w:color="auto"/>
                        <w:bottom w:val="none" w:sz="0" w:space="0" w:color="auto"/>
                        <w:right w:val="none" w:sz="0" w:space="0" w:color="auto"/>
                      </w:divBdr>
                    </w:div>
                  </w:divsChild>
                </w:div>
                <w:div w:id="517231644">
                  <w:marLeft w:val="0"/>
                  <w:marRight w:val="0"/>
                  <w:marTop w:val="0"/>
                  <w:marBottom w:val="0"/>
                  <w:divBdr>
                    <w:top w:val="none" w:sz="0" w:space="0" w:color="auto"/>
                    <w:left w:val="none" w:sz="0" w:space="0" w:color="auto"/>
                    <w:bottom w:val="none" w:sz="0" w:space="0" w:color="auto"/>
                    <w:right w:val="none" w:sz="0" w:space="0" w:color="auto"/>
                  </w:divBdr>
                  <w:divsChild>
                    <w:div w:id="950435339">
                      <w:marLeft w:val="0"/>
                      <w:marRight w:val="0"/>
                      <w:marTop w:val="0"/>
                      <w:marBottom w:val="0"/>
                      <w:divBdr>
                        <w:top w:val="none" w:sz="0" w:space="0" w:color="auto"/>
                        <w:left w:val="none" w:sz="0" w:space="0" w:color="auto"/>
                        <w:bottom w:val="none" w:sz="0" w:space="0" w:color="auto"/>
                        <w:right w:val="none" w:sz="0" w:space="0" w:color="auto"/>
                      </w:divBdr>
                    </w:div>
                  </w:divsChild>
                </w:div>
                <w:div w:id="504326849">
                  <w:marLeft w:val="0"/>
                  <w:marRight w:val="0"/>
                  <w:marTop w:val="0"/>
                  <w:marBottom w:val="0"/>
                  <w:divBdr>
                    <w:top w:val="none" w:sz="0" w:space="0" w:color="auto"/>
                    <w:left w:val="none" w:sz="0" w:space="0" w:color="auto"/>
                    <w:bottom w:val="none" w:sz="0" w:space="0" w:color="auto"/>
                    <w:right w:val="none" w:sz="0" w:space="0" w:color="auto"/>
                  </w:divBdr>
                  <w:divsChild>
                    <w:div w:id="1521700707">
                      <w:marLeft w:val="0"/>
                      <w:marRight w:val="0"/>
                      <w:marTop w:val="0"/>
                      <w:marBottom w:val="0"/>
                      <w:divBdr>
                        <w:top w:val="none" w:sz="0" w:space="0" w:color="auto"/>
                        <w:left w:val="none" w:sz="0" w:space="0" w:color="auto"/>
                        <w:bottom w:val="none" w:sz="0" w:space="0" w:color="auto"/>
                        <w:right w:val="none" w:sz="0" w:space="0" w:color="auto"/>
                      </w:divBdr>
                    </w:div>
                  </w:divsChild>
                </w:div>
                <w:div w:id="1529293406">
                  <w:marLeft w:val="0"/>
                  <w:marRight w:val="0"/>
                  <w:marTop w:val="0"/>
                  <w:marBottom w:val="0"/>
                  <w:divBdr>
                    <w:top w:val="none" w:sz="0" w:space="0" w:color="auto"/>
                    <w:left w:val="none" w:sz="0" w:space="0" w:color="auto"/>
                    <w:bottom w:val="none" w:sz="0" w:space="0" w:color="auto"/>
                    <w:right w:val="none" w:sz="0" w:space="0" w:color="auto"/>
                  </w:divBdr>
                  <w:divsChild>
                    <w:div w:id="301543550">
                      <w:marLeft w:val="0"/>
                      <w:marRight w:val="0"/>
                      <w:marTop w:val="0"/>
                      <w:marBottom w:val="0"/>
                      <w:divBdr>
                        <w:top w:val="none" w:sz="0" w:space="0" w:color="auto"/>
                        <w:left w:val="none" w:sz="0" w:space="0" w:color="auto"/>
                        <w:bottom w:val="none" w:sz="0" w:space="0" w:color="auto"/>
                        <w:right w:val="none" w:sz="0" w:space="0" w:color="auto"/>
                      </w:divBdr>
                    </w:div>
                  </w:divsChild>
                </w:div>
                <w:div w:id="2024087205">
                  <w:marLeft w:val="0"/>
                  <w:marRight w:val="0"/>
                  <w:marTop w:val="0"/>
                  <w:marBottom w:val="0"/>
                  <w:divBdr>
                    <w:top w:val="none" w:sz="0" w:space="0" w:color="auto"/>
                    <w:left w:val="none" w:sz="0" w:space="0" w:color="auto"/>
                    <w:bottom w:val="none" w:sz="0" w:space="0" w:color="auto"/>
                    <w:right w:val="none" w:sz="0" w:space="0" w:color="auto"/>
                  </w:divBdr>
                  <w:divsChild>
                    <w:div w:id="1986934207">
                      <w:marLeft w:val="0"/>
                      <w:marRight w:val="0"/>
                      <w:marTop w:val="0"/>
                      <w:marBottom w:val="0"/>
                      <w:divBdr>
                        <w:top w:val="none" w:sz="0" w:space="0" w:color="auto"/>
                        <w:left w:val="none" w:sz="0" w:space="0" w:color="auto"/>
                        <w:bottom w:val="none" w:sz="0" w:space="0" w:color="auto"/>
                        <w:right w:val="none" w:sz="0" w:space="0" w:color="auto"/>
                      </w:divBdr>
                    </w:div>
                  </w:divsChild>
                </w:div>
                <w:div w:id="1051803693">
                  <w:marLeft w:val="0"/>
                  <w:marRight w:val="0"/>
                  <w:marTop w:val="0"/>
                  <w:marBottom w:val="0"/>
                  <w:divBdr>
                    <w:top w:val="none" w:sz="0" w:space="0" w:color="auto"/>
                    <w:left w:val="none" w:sz="0" w:space="0" w:color="auto"/>
                    <w:bottom w:val="none" w:sz="0" w:space="0" w:color="auto"/>
                    <w:right w:val="none" w:sz="0" w:space="0" w:color="auto"/>
                  </w:divBdr>
                  <w:divsChild>
                    <w:div w:id="806703455">
                      <w:marLeft w:val="0"/>
                      <w:marRight w:val="0"/>
                      <w:marTop w:val="0"/>
                      <w:marBottom w:val="0"/>
                      <w:divBdr>
                        <w:top w:val="none" w:sz="0" w:space="0" w:color="auto"/>
                        <w:left w:val="none" w:sz="0" w:space="0" w:color="auto"/>
                        <w:bottom w:val="none" w:sz="0" w:space="0" w:color="auto"/>
                        <w:right w:val="none" w:sz="0" w:space="0" w:color="auto"/>
                      </w:divBdr>
                    </w:div>
                  </w:divsChild>
                </w:div>
                <w:div w:id="964501839">
                  <w:marLeft w:val="0"/>
                  <w:marRight w:val="0"/>
                  <w:marTop w:val="0"/>
                  <w:marBottom w:val="0"/>
                  <w:divBdr>
                    <w:top w:val="none" w:sz="0" w:space="0" w:color="auto"/>
                    <w:left w:val="none" w:sz="0" w:space="0" w:color="auto"/>
                    <w:bottom w:val="none" w:sz="0" w:space="0" w:color="auto"/>
                    <w:right w:val="none" w:sz="0" w:space="0" w:color="auto"/>
                  </w:divBdr>
                  <w:divsChild>
                    <w:div w:id="694424108">
                      <w:marLeft w:val="0"/>
                      <w:marRight w:val="0"/>
                      <w:marTop w:val="0"/>
                      <w:marBottom w:val="0"/>
                      <w:divBdr>
                        <w:top w:val="none" w:sz="0" w:space="0" w:color="auto"/>
                        <w:left w:val="none" w:sz="0" w:space="0" w:color="auto"/>
                        <w:bottom w:val="none" w:sz="0" w:space="0" w:color="auto"/>
                        <w:right w:val="none" w:sz="0" w:space="0" w:color="auto"/>
                      </w:divBdr>
                    </w:div>
                  </w:divsChild>
                </w:div>
                <w:div w:id="561794384">
                  <w:marLeft w:val="0"/>
                  <w:marRight w:val="0"/>
                  <w:marTop w:val="0"/>
                  <w:marBottom w:val="0"/>
                  <w:divBdr>
                    <w:top w:val="none" w:sz="0" w:space="0" w:color="auto"/>
                    <w:left w:val="none" w:sz="0" w:space="0" w:color="auto"/>
                    <w:bottom w:val="none" w:sz="0" w:space="0" w:color="auto"/>
                    <w:right w:val="none" w:sz="0" w:space="0" w:color="auto"/>
                  </w:divBdr>
                  <w:divsChild>
                    <w:div w:id="1911848890">
                      <w:marLeft w:val="0"/>
                      <w:marRight w:val="0"/>
                      <w:marTop w:val="0"/>
                      <w:marBottom w:val="0"/>
                      <w:divBdr>
                        <w:top w:val="none" w:sz="0" w:space="0" w:color="auto"/>
                        <w:left w:val="none" w:sz="0" w:space="0" w:color="auto"/>
                        <w:bottom w:val="none" w:sz="0" w:space="0" w:color="auto"/>
                        <w:right w:val="none" w:sz="0" w:space="0" w:color="auto"/>
                      </w:divBdr>
                    </w:div>
                  </w:divsChild>
                </w:div>
                <w:div w:id="726488496">
                  <w:marLeft w:val="0"/>
                  <w:marRight w:val="0"/>
                  <w:marTop w:val="0"/>
                  <w:marBottom w:val="0"/>
                  <w:divBdr>
                    <w:top w:val="none" w:sz="0" w:space="0" w:color="auto"/>
                    <w:left w:val="none" w:sz="0" w:space="0" w:color="auto"/>
                    <w:bottom w:val="none" w:sz="0" w:space="0" w:color="auto"/>
                    <w:right w:val="none" w:sz="0" w:space="0" w:color="auto"/>
                  </w:divBdr>
                  <w:divsChild>
                    <w:div w:id="64694049">
                      <w:marLeft w:val="0"/>
                      <w:marRight w:val="0"/>
                      <w:marTop w:val="0"/>
                      <w:marBottom w:val="0"/>
                      <w:divBdr>
                        <w:top w:val="none" w:sz="0" w:space="0" w:color="auto"/>
                        <w:left w:val="none" w:sz="0" w:space="0" w:color="auto"/>
                        <w:bottom w:val="none" w:sz="0" w:space="0" w:color="auto"/>
                        <w:right w:val="none" w:sz="0" w:space="0" w:color="auto"/>
                      </w:divBdr>
                    </w:div>
                  </w:divsChild>
                </w:div>
                <w:div w:id="1464153651">
                  <w:marLeft w:val="0"/>
                  <w:marRight w:val="0"/>
                  <w:marTop w:val="0"/>
                  <w:marBottom w:val="0"/>
                  <w:divBdr>
                    <w:top w:val="none" w:sz="0" w:space="0" w:color="auto"/>
                    <w:left w:val="none" w:sz="0" w:space="0" w:color="auto"/>
                    <w:bottom w:val="none" w:sz="0" w:space="0" w:color="auto"/>
                    <w:right w:val="none" w:sz="0" w:space="0" w:color="auto"/>
                  </w:divBdr>
                  <w:divsChild>
                    <w:div w:id="1970503377">
                      <w:marLeft w:val="0"/>
                      <w:marRight w:val="0"/>
                      <w:marTop w:val="0"/>
                      <w:marBottom w:val="0"/>
                      <w:divBdr>
                        <w:top w:val="none" w:sz="0" w:space="0" w:color="auto"/>
                        <w:left w:val="none" w:sz="0" w:space="0" w:color="auto"/>
                        <w:bottom w:val="none" w:sz="0" w:space="0" w:color="auto"/>
                        <w:right w:val="none" w:sz="0" w:space="0" w:color="auto"/>
                      </w:divBdr>
                    </w:div>
                  </w:divsChild>
                </w:div>
                <w:div w:id="112873204">
                  <w:marLeft w:val="0"/>
                  <w:marRight w:val="0"/>
                  <w:marTop w:val="0"/>
                  <w:marBottom w:val="0"/>
                  <w:divBdr>
                    <w:top w:val="none" w:sz="0" w:space="0" w:color="auto"/>
                    <w:left w:val="none" w:sz="0" w:space="0" w:color="auto"/>
                    <w:bottom w:val="none" w:sz="0" w:space="0" w:color="auto"/>
                    <w:right w:val="none" w:sz="0" w:space="0" w:color="auto"/>
                  </w:divBdr>
                  <w:divsChild>
                    <w:div w:id="1758089552">
                      <w:marLeft w:val="0"/>
                      <w:marRight w:val="0"/>
                      <w:marTop w:val="0"/>
                      <w:marBottom w:val="0"/>
                      <w:divBdr>
                        <w:top w:val="none" w:sz="0" w:space="0" w:color="auto"/>
                        <w:left w:val="none" w:sz="0" w:space="0" w:color="auto"/>
                        <w:bottom w:val="none" w:sz="0" w:space="0" w:color="auto"/>
                        <w:right w:val="none" w:sz="0" w:space="0" w:color="auto"/>
                      </w:divBdr>
                    </w:div>
                  </w:divsChild>
                </w:div>
                <w:div w:id="2093429108">
                  <w:marLeft w:val="0"/>
                  <w:marRight w:val="0"/>
                  <w:marTop w:val="0"/>
                  <w:marBottom w:val="0"/>
                  <w:divBdr>
                    <w:top w:val="none" w:sz="0" w:space="0" w:color="auto"/>
                    <w:left w:val="none" w:sz="0" w:space="0" w:color="auto"/>
                    <w:bottom w:val="none" w:sz="0" w:space="0" w:color="auto"/>
                    <w:right w:val="none" w:sz="0" w:space="0" w:color="auto"/>
                  </w:divBdr>
                  <w:divsChild>
                    <w:div w:id="1968049837">
                      <w:marLeft w:val="0"/>
                      <w:marRight w:val="0"/>
                      <w:marTop w:val="0"/>
                      <w:marBottom w:val="0"/>
                      <w:divBdr>
                        <w:top w:val="none" w:sz="0" w:space="0" w:color="auto"/>
                        <w:left w:val="none" w:sz="0" w:space="0" w:color="auto"/>
                        <w:bottom w:val="none" w:sz="0" w:space="0" w:color="auto"/>
                        <w:right w:val="none" w:sz="0" w:space="0" w:color="auto"/>
                      </w:divBdr>
                    </w:div>
                  </w:divsChild>
                </w:div>
                <w:div w:id="713426983">
                  <w:marLeft w:val="0"/>
                  <w:marRight w:val="0"/>
                  <w:marTop w:val="0"/>
                  <w:marBottom w:val="0"/>
                  <w:divBdr>
                    <w:top w:val="none" w:sz="0" w:space="0" w:color="auto"/>
                    <w:left w:val="none" w:sz="0" w:space="0" w:color="auto"/>
                    <w:bottom w:val="none" w:sz="0" w:space="0" w:color="auto"/>
                    <w:right w:val="none" w:sz="0" w:space="0" w:color="auto"/>
                  </w:divBdr>
                  <w:divsChild>
                    <w:div w:id="1117724118">
                      <w:marLeft w:val="0"/>
                      <w:marRight w:val="0"/>
                      <w:marTop w:val="0"/>
                      <w:marBottom w:val="0"/>
                      <w:divBdr>
                        <w:top w:val="none" w:sz="0" w:space="0" w:color="auto"/>
                        <w:left w:val="none" w:sz="0" w:space="0" w:color="auto"/>
                        <w:bottom w:val="none" w:sz="0" w:space="0" w:color="auto"/>
                        <w:right w:val="none" w:sz="0" w:space="0" w:color="auto"/>
                      </w:divBdr>
                    </w:div>
                  </w:divsChild>
                </w:div>
                <w:div w:id="998774756">
                  <w:marLeft w:val="0"/>
                  <w:marRight w:val="0"/>
                  <w:marTop w:val="0"/>
                  <w:marBottom w:val="0"/>
                  <w:divBdr>
                    <w:top w:val="none" w:sz="0" w:space="0" w:color="auto"/>
                    <w:left w:val="none" w:sz="0" w:space="0" w:color="auto"/>
                    <w:bottom w:val="none" w:sz="0" w:space="0" w:color="auto"/>
                    <w:right w:val="none" w:sz="0" w:space="0" w:color="auto"/>
                  </w:divBdr>
                  <w:divsChild>
                    <w:div w:id="1112439531">
                      <w:marLeft w:val="0"/>
                      <w:marRight w:val="0"/>
                      <w:marTop w:val="0"/>
                      <w:marBottom w:val="0"/>
                      <w:divBdr>
                        <w:top w:val="none" w:sz="0" w:space="0" w:color="auto"/>
                        <w:left w:val="none" w:sz="0" w:space="0" w:color="auto"/>
                        <w:bottom w:val="none" w:sz="0" w:space="0" w:color="auto"/>
                        <w:right w:val="none" w:sz="0" w:space="0" w:color="auto"/>
                      </w:divBdr>
                    </w:div>
                  </w:divsChild>
                </w:div>
                <w:div w:id="1555459892">
                  <w:marLeft w:val="0"/>
                  <w:marRight w:val="0"/>
                  <w:marTop w:val="0"/>
                  <w:marBottom w:val="0"/>
                  <w:divBdr>
                    <w:top w:val="none" w:sz="0" w:space="0" w:color="auto"/>
                    <w:left w:val="none" w:sz="0" w:space="0" w:color="auto"/>
                    <w:bottom w:val="none" w:sz="0" w:space="0" w:color="auto"/>
                    <w:right w:val="none" w:sz="0" w:space="0" w:color="auto"/>
                  </w:divBdr>
                  <w:divsChild>
                    <w:div w:id="149909604">
                      <w:marLeft w:val="0"/>
                      <w:marRight w:val="0"/>
                      <w:marTop w:val="0"/>
                      <w:marBottom w:val="0"/>
                      <w:divBdr>
                        <w:top w:val="none" w:sz="0" w:space="0" w:color="auto"/>
                        <w:left w:val="none" w:sz="0" w:space="0" w:color="auto"/>
                        <w:bottom w:val="none" w:sz="0" w:space="0" w:color="auto"/>
                        <w:right w:val="none" w:sz="0" w:space="0" w:color="auto"/>
                      </w:divBdr>
                    </w:div>
                  </w:divsChild>
                </w:div>
                <w:div w:id="1827896839">
                  <w:marLeft w:val="0"/>
                  <w:marRight w:val="0"/>
                  <w:marTop w:val="0"/>
                  <w:marBottom w:val="0"/>
                  <w:divBdr>
                    <w:top w:val="none" w:sz="0" w:space="0" w:color="auto"/>
                    <w:left w:val="none" w:sz="0" w:space="0" w:color="auto"/>
                    <w:bottom w:val="none" w:sz="0" w:space="0" w:color="auto"/>
                    <w:right w:val="none" w:sz="0" w:space="0" w:color="auto"/>
                  </w:divBdr>
                  <w:divsChild>
                    <w:div w:id="985360904">
                      <w:marLeft w:val="0"/>
                      <w:marRight w:val="0"/>
                      <w:marTop w:val="0"/>
                      <w:marBottom w:val="0"/>
                      <w:divBdr>
                        <w:top w:val="none" w:sz="0" w:space="0" w:color="auto"/>
                        <w:left w:val="none" w:sz="0" w:space="0" w:color="auto"/>
                        <w:bottom w:val="none" w:sz="0" w:space="0" w:color="auto"/>
                        <w:right w:val="none" w:sz="0" w:space="0" w:color="auto"/>
                      </w:divBdr>
                    </w:div>
                  </w:divsChild>
                </w:div>
                <w:div w:id="1444617246">
                  <w:marLeft w:val="0"/>
                  <w:marRight w:val="0"/>
                  <w:marTop w:val="0"/>
                  <w:marBottom w:val="0"/>
                  <w:divBdr>
                    <w:top w:val="none" w:sz="0" w:space="0" w:color="auto"/>
                    <w:left w:val="none" w:sz="0" w:space="0" w:color="auto"/>
                    <w:bottom w:val="none" w:sz="0" w:space="0" w:color="auto"/>
                    <w:right w:val="none" w:sz="0" w:space="0" w:color="auto"/>
                  </w:divBdr>
                  <w:divsChild>
                    <w:div w:id="1947812941">
                      <w:marLeft w:val="0"/>
                      <w:marRight w:val="0"/>
                      <w:marTop w:val="0"/>
                      <w:marBottom w:val="0"/>
                      <w:divBdr>
                        <w:top w:val="none" w:sz="0" w:space="0" w:color="auto"/>
                        <w:left w:val="none" w:sz="0" w:space="0" w:color="auto"/>
                        <w:bottom w:val="none" w:sz="0" w:space="0" w:color="auto"/>
                        <w:right w:val="none" w:sz="0" w:space="0" w:color="auto"/>
                      </w:divBdr>
                    </w:div>
                  </w:divsChild>
                </w:div>
                <w:div w:id="645937712">
                  <w:marLeft w:val="0"/>
                  <w:marRight w:val="0"/>
                  <w:marTop w:val="0"/>
                  <w:marBottom w:val="0"/>
                  <w:divBdr>
                    <w:top w:val="none" w:sz="0" w:space="0" w:color="auto"/>
                    <w:left w:val="none" w:sz="0" w:space="0" w:color="auto"/>
                    <w:bottom w:val="none" w:sz="0" w:space="0" w:color="auto"/>
                    <w:right w:val="none" w:sz="0" w:space="0" w:color="auto"/>
                  </w:divBdr>
                  <w:divsChild>
                    <w:div w:id="977418909">
                      <w:marLeft w:val="0"/>
                      <w:marRight w:val="0"/>
                      <w:marTop w:val="0"/>
                      <w:marBottom w:val="0"/>
                      <w:divBdr>
                        <w:top w:val="none" w:sz="0" w:space="0" w:color="auto"/>
                        <w:left w:val="none" w:sz="0" w:space="0" w:color="auto"/>
                        <w:bottom w:val="none" w:sz="0" w:space="0" w:color="auto"/>
                        <w:right w:val="none" w:sz="0" w:space="0" w:color="auto"/>
                      </w:divBdr>
                    </w:div>
                  </w:divsChild>
                </w:div>
                <w:div w:id="1605763486">
                  <w:marLeft w:val="0"/>
                  <w:marRight w:val="0"/>
                  <w:marTop w:val="0"/>
                  <w:marBottom w:val="0"/>
                  <w:divBdr>
                    <w:top w:val="none" w:sz="0" w:space="0" w:color="auto"/>
                    <w:left w:val="none" w:sz="0" w:space="0" w:color="auto"/>
                    <w:bottom w:val="none" w:sz="0" w:space="0" w:color="auto"/>
                    <w:right w:val="none" w:sz="0" w:space="0" w:color="auto"/>
                  </w:divBdr>
                  <w:divsChild>
                    <w:div w:id="1466966384">
                      <w:marLeft w:val="0"/>
                      <w:marRight w:val="0"/>
                      <w:marTop w:val="0"/>
                      <w:marBottom w:val="0"/>
                      <w:divBdr>
                        <w:top w:val="none" w:sz="0" w:space="0" w:color="auto"/>
                        <w:left w:val="none" w:sz="0" w:space="0" w:color="auto"/>
                        <w:bottom w:val="none" w:sz="0" w:space="0" w:color="auto"/>
                        <w:right w:val="none" w:sz="0" w:space="0" w:color="auto"/>
                      </w:divBdr>
                    </w:div>
                  </w:divsChild>
                </w:div>
                <w:div w:id="195312738">
                  <w:marLeft w:val="0"/>
                  <w:marRight w:val="0"/>
                  <w:marTop w:val="0"/>
                  <w:marBottom w:val="0"/>
                  <w:divBdr>
                    <w:top w:val="none" w:sz="0" w:space="0" w:color="auto"/>
                    <w:left w:val="none" w:sz="0" w:space="0" w:color="auto"/>
                    <w:bottom w:val="none" w:sz="0" w:space="0" w:color="auto"/>
                    <w:right w:val="none" w:sz="0" w:space="0" w:color="auto"/>
                  </w:divBdr>
                  <w:divsChild>
                    <w:div w:id="290215542">
                      <w:marLeft w:val="0"/>
                      <w:marRight w:val="0"/>
                      <w:marTop w:val="0"/>
                      <w:marBottom w:val="0"/>
                      <w:divBdr>
                        <w:top w:val="none" w:sz="0" w:space="0" w:color="auto"/>
                        <w:left w:val="none" w:sz="0" w:space="0" w:color="auto"/>
                        <w:bottom w:val="none" w:sz="0" w:space="0" w:color="auto"/>
                        <w:right w:val="none" w:sz="0" w:space="0" w:color="auto"/>
                      </w:divBdr>
                    </w:div>
                  </w:divsChild>
                </w:div>
                <w:div w:id="1678921009">
                  <w:marLeft w:val="0"/>
                  <w:marRight w:val="0"/>
                  <w:marTop w:val="0"/>
                  <w:marBottom w:val="0"/>
                  <w:divBdr>
                    <w:top w:val="none" w:sz="0" w:space="0" w:color="auto"/>
                    <w:left w:val="none" w:sz="0" w:space="0" w:color="auto"/>
                    <w:bottom w:val="none" w:sz="0" w:space="0" w:color="auto"/>
                    <w:right w:val="none" w:sz="0" w:space="0" w:color="auto"/>
                  </w:divBdr>
                  <w:divsChild>
                    <w:div w:id="468910343">
                      <w:marLeft w:val="0"/>
                      <w:marRight w:val="0"/>
                      <w:marTop w:val="0"/>
                      <w:marBottom w:val="0"/>
                      <w:divBdr>
                        <w:top w:val="none" w:sz="0" w:space="0" w:color="auto"/>
                        <w:left w:val="none" w:sz="0" w:space="0" w:color="auto"/>
                        <w:bottom w:val="none" w:sz="0" w:space="0" w:color="auto"/>
                        <w:right w:val="none" w:sz="0" w:space="0" w:color="auto"/>
                      </w:divBdr>
                    </w:div>
                  </w:divsChild>
                </w:div>
                <w:div w:id="2043938012">
                  <w:marLeft w:val="0"/>
                  <w:marRight w:val="0"/>
                  <w:marTop w:val="0"/>
                  <w:marBottom w:val="0"/>
                  <w:divBdr>
                    <w:top w:val="none" w:sz="0" w:space="0" w:color="auto"/>
                    <w:left w:val="none" w:sz="0" w:space="0" w:color="auto"/>
                    <w:bottom w:val="none" w:sz="0" w:space="0" w:color="auto"/>
                    <w:right w:val="none" w:sz="0" w:space="0" w:color="auto"/>
                  </w:divBdr>
                  <w:divsChild>
                    <w:div w:id="1833985815">
                      <w:marLeft w:val="0"/>
                      <w:marRight w:val="0"/>
                      <w:marTop w:val="0"/>
                      <w:marBottom w:val="0"/>
                      <w:divBdr>
                        <w:top w:val="none" w:sz="0" w:space="0" w:color="auto"/>
                        <w:left w:val="none" w:sz="0" w:space="0" w:color="auto"/>
                        <w:bottom w:val="none" w:sz="0" w:space="0" w:color="auto"/>
                        <w:right w:val="none" w:sz="0" w:space="0" w:color="auto"/>
                      </w:divBdr>
                    </w:div>
                  </w:divsChild>
                </w:div>
                <w:div w:id="1447626313">
                  <w:marLeft w:val="0"/>
                  <w:marRight w:val="0"/>
                  <w:marTop w:val="0"/>
                  <w:marBottom w:val="0"/>
                  <w:divBdr>
                    <w:top w:val="none" w:sz="0" w:space="0" w:color="auto"/>
                    <w:left w:val="none" w:sz="0" w:space="0" w:color="auto"/>
                    <w:bottom w:val="none" w:sz="0" w:space="0" w:color="auto"/>
                    <w:right w:val="none" w:sz="0" w:space="0" w:color="auto"/>
                  </w:divBdr>
                  <w:divsChild>
                    <w:div w:id="1749839755">
                      <w:marLeft w:val="0"/>
                      <w:marRight w:val="0"/>
                      <w:marTop w:val="0"/>
                      <w:marBottom w:val="0"/>
                      <w:divBdr>
                        <w:top w:val="none" w:sz="0" w:space="0" w:color="auto"/>
                        <w:left w:val="none" w:sz="0" w:space="0" w:color="auto"/>
                        <w:bottom w:val="none" w:sz="0" w:space="0" w:color="auto"/>
                        <w:right w:val="none" w:sz="0" w:space="0" w:color="auto"/>
                      </w:divBdr>
                    </w:div>
                  </w:divsChild>
                </w:div>
                <w:div w:id="1701978248">
                  <w:marLeft w:val="0"/>
                  <w:marRight w:val="0"/>
                  <w:marTop w:val="0"/>
                  <w:marBottom w:val="0"/>
                  <w:divBdr>
                    <w:top w:val="none" w:sz="0" w:space="0" w:color="auto"/>
                    <w:left w:val="none" w:sz="0" w:space="0" w:color="auto"/>
                    <w:bottom w:val="none" w:sz="0" w:space="0" w:color="auto"/>
                    <w:right w:val="none" w:sz="0" w:space="0" w:color="auto"/>
                  </w:divBdr>
                  <w:divsChild>
                    <w:div w:id="758137653">
                      <w:marLeft w:val="0"/>
                      <w:marRight w:val="0"/>
                      <w:marTop w:val="0"/>
                      <w:marBottom w:val="0"/>
                      <w:divBdr>
                        <w:top w:val="none" w:sz="0" w:space="0" w:color="auto"/>
                        <w:left w:val="none" w:sz="0" w:space="0" w:color="auto"/>
                        <w:bottom w:val="none" w:sz="0" w:space="0" w:color="auto"/>
                        <w:right w:val="none" w:sz="0" w:space="0" w:color="auto"/>
                      </w:divBdr>
                    </w:div>
                  </w:divsChild>
                </w:div>
                <w:div w:id="2034837353">
                  <w:marLeft w:val="0"/>
                  <w:marRight w:val="0"/>
                  <w:marTop w:val="0"/>
                  <w:marBottom w:val="0"/>
                  <w:divBdr>
                    <w:top w:val="none" w:sz="0" w:space="0" w:color="auto"/>
                    <w:left w:val="none" w:sz="0" w:space="0" w:color="auto"/>
                    <w:bottom w:val="none" w:sz="0" w:space="0" w:color="auto"/>
                    <w:right w:val="none" w:sz="0" w:space="0" w:color="auto"/>
                  </w:divBdr>
                  <w:divsChild>
                    <w:div w:id="512840122">
                      <w:marLeft w:val="0"/>
                      <w:marRight w:val="0"/>
                      <w:marTop w:val="0"/>
                      <w:marBottom w:val="0"/>
                      <w:divBdr>
                        <w:top w:val="none" w:sz="0" w:space="0" w:color="auto"/>
                        <w:left w:val="none" w:sz="0" w:space="0" w:color="auto"/>
                        <w:bottom w:val="none" w:sz="0" w:space="0" w:color="auto"/>
                        <w:right w:val="none" w:sz="0" w:space="0" w:color="auto"/>
                      </w:divBdr>
                    </w:div>
                  </w:divsChild>
                </w:div>
                <w:div w:id="430514741">
                  <w:marLeft w:val="0"/>
                  <w:marRight w:val="0"/>
                  <w:marTop w:val="0"/>
                  <w:marBottom w:val="0"/>
                  <w:divBdr>
                    <w:top w:val="none" w:sz="0" w:space="0" w:color="auto"/>
                    <w:left w:val="none" w:sz="0" w:space="0" w:color="auto"/>
                    <w:bottom w:val="none" w:sz="0" w:space="0" w:color="auto"/>
                    <w:right w:val="none" w:sz="0" w:space="0" w:color="auto"/>
                  </w:divBdr>
                  <w:divsChild>
                    <w:div w:id="1887988047">
                      <w:marLeft w:val="0"/>
                      <w:marRight w:val="0"/>
                      <w:marTop w:val="0"/>
                      <w:marBottom w:val="0"/>
                      <w:divBdr>
                        <w:top w:val="none" w:sz="0" w:space="0" w:color="auto"/>
                        <w:left w:val="none" w:sz="0" w:space="0" w:color="auto"/>
                        <w:bottom w:val="none" w:sz="0" w:space="0" w:color="auto"/>
                        <w:right w:val="none" w:sz="0" w:space="0" w:color="auto"/>
                      </w:divBdr>
                    </w:div>
                  </w:divsChild>
                </w:div>
                <w:div w:id="1315572270">
                  <w:marLeft w:val="0"/>
                  <w:marRight w:val="0"/>
                  <w:marTop w:val="0"/>
                  <w:marBottom w:val="0"/>
                  <w:divBdr>
                    <w:top w:val="none" w:sz="0" w:space="0" w:color="auto"/>
                    <w:left w:val="none" w:sz="0" w:space="0" w:color="auto"/>
                    <w:bottom w:val="none" w:sz="0" w:space="0" w:color="auto"/>
                    <w:right w:val="none" w:sz="0" w:space="0" w:color="auto"/>
                  </w:divBdr>
                  <w:divsChild>
                    <w:div w:id="1306009007">
                      <w:marLeft w:val="0"/>
                      <w:marRight w:val="0"/>
                      <w:marTop w:val="0"/>
                      <w:marBottom w:val="0"/>
                      <w:divBdr>
                        <w:top w:val="none" w:sz="0" w:space="0" w:color="auto"/>
                        <w:left w:val="none" w:sz="0" w:space="0" w:color="auto"/>
                        <w:bottom w:val="none" w:sz="0" w:space="0" w:color="auto"/>
                        <w:right w:val="none" w:sz="0" w:space="0" w:color="auto"/>
                      </w:divBdr>
                    </w:div>
                  </w:divsChild>
                </w:div>
                <w:div w:id="1320033478">
                  <w:marLeft w:val="0"/>
                  <w:marRight w:val="0"/>
                  <w:marTop w:val="0"/>
                  <w:marBottom w:val="0"/>
                  <w:divBdr>
                    <w:top w:val="none" w:sz="0" w:space="0" w:color="auto"/>
                    <w:left w:val="none" w:sz="0" w:space="0" w:color="auto"/>
                    <w:bottom w:val="none" w:sz="0" w:space="0" w:color="auto"/>
                    <w:right w:val="none" w:sz="0" w:space="0" w:color="auto"/>
                  </w:divBdr>
                  <w:divsChild>
                    <w:div w:id="361248804">
                      <w:marLeft w:val="0"/>
                      <w:marRight w:val="0"/>
                      <w:marTop w:val="0"/>
                      <w:marBottom w:val="0"/>
                      <w:divBdr>
                        <w:top w:val="none" w:sz="0" w:space="0" w:color="auto"/>
                        <w:left w:val="none" w:sz="0" w:space="0" w:color="auto"/>
                        <w:bottom w:val="none" w:sz="0" w:space="0" w:color="auto"/>
                        <w:right w:val="none" w:sz="0" w:space="0" w:color="auto"/>
                      </w:divBdr>
                    </w:div>
                  </w:divsChild>
                </w:div>
                <w:div w:id="1540045804">
                  <w:marLeft w:val="0"/>
                  <w:marRight w:val="0"/>
                  <w:marTop w:val="0"/>
                  <w:marBottom w:val="0"/>
                  <w:divBdr>
                    <w:top w:val="none" w:sz="0" w:space="0" w:color="auto"/>
                    <w:left w:val="none" w:sz="0" w:space="0" w:color="auto"/>
                    <w:bottom w:val="none" w:sz="0" w:space="0" w:color="auto"/>
                    <w:right w:val="none" w:sz="0" w:space="0" w:color="auto"/>
                  </w:divBdr>
                  <w:divsChild>
                    <w:div w:id="1731267040">
                      <w:marLeft w:val="0"/>
                      <w:marRight w:val="0"/>
                      <w:marTop w:val="0"/>
                      <w:marBottom w:val="0"/>
                      <w:divBdr>
                        <w:top w:val="none" w:sz="0" w:space="0" w:color="auto"/>
                        <w:left w:val="none" w:sz="0" w:space="0" w:color="auto"/>
                        <w:bottom w:val="none" w:sz="0" w:space="0" w:color="auto"/>
                        <w:right w:val="none" w:sz="0" w:space="0" w:color="auto"/>
                      </w:divBdr>
                    </w:div>
                  </w:divsChild>
                </w:div>
                <w:div w:id="1368944741">
                  <w:marLeft w:val="0"/>
                  <w:marRight w:val="0"/>
                  <w:marTop w:val="0"/>
                  <w:marBottom w:val="0"/>
                  <w:divBdr>
                    <w:top w:val="none" w:sz="0" w:space="0" w:color="auto"/>
                    <w:left w:val="none" w:sz="0" w:space="0" w:color="auto"/>
                    <w:bottom w:val="none" w:sz="0" w:space="0" w:color="auto"/>
                    <w:right w:val="none" w:sz="0" w:space="0" w:color="auto"/>
                  </w:divBdr>
                  <w:divsChild>
                    <w:div w:id="1715228873">
                      <w:marLeft w:val="0"/>
                      <w:marRight w:val="0"/>
                      <w:marTop w:val="0"/>
                      <w:marBottom w:val="0"/>
                      <w:divBdr>
                        <w:top w:val="none" w:sz="0" w:space="0" w:color="auto"/>
                        <w:left w:val="none" w:sz="0" w:space="0" w:color="auto"/>
                        <w:bottom w:val="none" w:sz="0" w:space="0" w:color="auto"/>
                        <w:right w:val="none" w:sz="0" w:space="0" w:color="auto"/>
                      </w:divBdr>
                    </w:div>
                  </w:divsChild>
                </w:div>
                <w:div w:id="2033070167">
                  <w:marLeft w:val="0"/>
                  <w:marRight w:val="0"/>
                  <w:marTop w:val="0"/>
                  <w:marBottom w:val="0"/>
                  <w:divBdr>
                    <w:top w:val="none" w:sz="0" w:space="0" w:color="auto"/>
                    <w:left w:val="none" w:sz="0" w:space="0" w:color="auto"/>
                    <w:bottom w:val="none" w:sz="0" w:space="0" w:color="auto"/>
                    <w:right w:val="none" w:sz="0" w:space="0" w:color="auto"/>
                  </w:divBdr>
                  <w:divsChild>
                    <w:div w:id="244263762">
                      <w:marLeft w:val="0"/>
                      <w:marRight w:val="0"/>
                      <w:marTop w:val="0"/>
                      <w:marBottom w:val="0"/>
                      <w:divBdr>
                        <w:top w:val="none" w:sz="0" w:space="0" w:color="auto"/>
                        <w:left w:val="none" w:sz="0" w:space="0" w:color="auto"/>
                        <w:bottom w:val="none" w:sz="0" w:space="0" w:color="auto"/>
                        <w:right w:val="none" w:sz="0" w:space="0" w:color="auto"/>
                      </w:divBdr>
                    </w:div>
                  </w:divsChild>
                </w:div>
                <w:div w:id="1827084657">
                  <w:marLeft w:val="0"/>
                  <w:marRight w:val="0"/>
                  <w:marTop w:val="0"/>
                  <w:marBottom w:val="0"/>
                  <w:divBdr>
                    <w:top w:val="none" w:sz="0" w:space="0" w:color="auto"/>
                    <w:left w:val="none" w:sz="0" w:space="0" w:color="auto"/>
                    <w:bottom w:val="none" w:sz="0" w:space="0" w:color="auto"/>
                    <w:right w:val="none" w:sz="0" w:space="0" w:color="auto"/>
                  </w:divBdr>
                  <w:divsChild>
                    <w:div w:id="377823297">
                      <w:marLeft w:val="0"/>
                      <w:marRight w:val="0"/>
                      <w:marTop w:val="0"/>
                      <w:marBottom w:val="0"/>
                      <w:divBdr>
                        <w:top w:val="none" w:sz="0" w:space="0" w:color="auto"/>
                        <w:left w:val="none" w:sz="0" w:space="0" w:color="auto"/>
                        <w:bottom w:val="none" w:sz="0" w:space="0" w:color="auto"/>
                        <w:right w:val="none" w:sz="0" w:space="0" w:color="auto"/>
                      </w:divBdr>
                    </w:div>
                  </w:divsChild>
                </w:div>
                <w:div w:id="1191066831">
                  <w:marLeft w:val="0"/>
                  <w:marRight w:val="0"/>
                  <w:marTop w:val="0"/>
                  <w:marBottom w:val="0"/>
                  <w:divBdr>
                    <w:top w:val="none" w:sz="0" w:space="0" w:color="auto"/>
                    <w:left w:val="none" w:sz="0" w:space="0" w:color="auto"/>
                    <w:bottom w:val="none" w:sz="0" w:space="0" w:color="auto"/>
                    <w:right w:val="none" w:sz="0" w:space="0" w:color="auto"/>
                  </w:divBdr>
                  <w:divsChild>
                    <w:div w:id="646514010">
                      <w:marLeft w:val="0"/>
                      <w:marRight w:val="0"/>
                      <w:marTop w:val="0"/>
                      <w:marBottom w:val="0"/>
                      <w:divBdr>
                        <w:top w:val="none" w:sz="0" w:space="0" w:color="auto"/>
                        <w:left w:val="none" w:sz="0" w:space="0" w:color="auto"/>
                        <w:bottom w:val="none" w:sz="0" w:space="0" w:color="auto"/>
                        <w:right w:val="none" w:sz="0" w:space="0" w:color="auto"/>
                      </w:divBdr>
                    </w:div>
                  </w:divsChild>
                </w:div>
                <w:div w:id="1550725844">
                  <w:marLeft w:val="0"/>
                  <w:marRight w:val="0"/>
                  <w:marTop w:val="0"/>
                  <w:marBottom w:val="0"/>
                  <w:divBdr>
                    <w:top w:val="none" w:sz="0" w:space="0" w:color="auto"/>
                    <w:left w:val="none" w:sz="0" w:space="0" w:color="auto"/>
                    <w:bottom w:val="none" w:sz="0" w:space="0" w:color="auto"/>
                    <w:right w:val="none" w:sz="0" w:space="0" w:color="auto"/>
                  </w:divBdr>
                  <w:divsChild>
                    <w:div w:id="1875262474">
                      <w:marLeft w:val="0"/>
                      <w:marRight w:val="0"/>
                      <w:marTop w:val="0"/>
                      <w:marBottom w:val="0"/>
                      <w:divBdr>
                        <w:top w:val="none" w:sz="0" w:space="0" w:color="auto"/>
                        <w:left w:val="none" w:sz="0" w:space="0" w:color="auto"/>
                        <w:bottom w:val="none" w:sz="0" w:space="0" w:color="auto"/>
                        <w:right w:val="none" w:sz="0" w:space="0" w:color="auto"/>
                      </w:divBdr>
                    </w:div>
                  </w:divsChild>
                </w:div>
                <w:div w:id="2140831702">
                  <w:marLeft w:val="0"/>
                  <w:marRight w:val="0"/>
                  <w:marTop w:val="0"/>
                  <w:marBottom w:val="0"/>
                  <w:divBdr>
                    <w:top w:val="none" w:sz="0" w:space="0" w:color="auto"/>
                    <w:left w:val="none" w:sz="0" w:space="0" w:color="auto"/>
                    <w:bottom w:val="none" w:sz="0" w:space="0" w:color="auto"/>
                    <w:right w:val="none" w:sz="0" w:space="0" w:color="auto"/>
                  </w:divBdr>
                  <w:divsChild>
                    <w:div w:id="297078171">
                      <w:marLeft w:val="0"/>
                      <w:marRight w:val="0"/>
                      <w:marTop w:val="0"/>
                      <w:marBottom w:val="0"/>
                      <w:divBdr>
                        <w:top w:val="none" w:sz="0" w:space="0" w:color="auto"/>
                        <w:left w:val="none" w:sz="0" w:space="0" w:color="auto"/>
                        <w:bottom w:val="none" w:sz="0" w:space="0" w:color="auto"/>
                        <w:right w:val="none" w:sz="0" w:space="0" w:color="auto"/>
                      </w:divBdr>
                    </w:div>
                  </w:divsChild>
                </w:div>
                <w:div w:id="1805005588">
                  <w:marLeft w:val="0"/>
                  <w:marRight w:val="0"/>
                  <w:marTop w:val="0"/>
                  <w:marBottom w:val="0"/>
                  <w:divBdr>
                    <w:top w:val="none" w:sz="0" w:space="0" w:color="auto"/>
                    <w:left w:val="none" w:sz="0" w:space="0" w:color="auto"/>
                    <w:bottom w:val="none" w:sz="0" w:space="0" w:color="auto"/>
                    <w:right w:val="none" w:sz="0" w:space="0" w:color="auto"/>
                  </w:divBdr>
                  <w:divsChild>
                    <w:div w:id="1892576006">
                      <w:marLeft w:val="0"/>
                      <w:marRight w:val="0"/>
                      <w:marTop w:val="0"/>
                      <w:marBottom w:val="0"/>
                      <w:divBdr>
                        <w:top w:val="none" w:sz="0" w:space="0" w:color="auto"/>
                        <w:left w:val="none" w:sz="0" w:space="0" w:color="auto"/>
                        <w:bottom w:val="none" w:sz="0" w:space="0" w:color="auto"/>
                        <w:right w:val="none" w:sz="0" w:space="0" w:color="auto"/>
                      </w:divBdr>
                    </w:div>
                  </w:divsChild>
                </w:div>
                <w:div w:id="1214082277">
                  <w:marLeft w:val="0"/>
                  <w:marRight w:val="0"/>
                  <w:marTop w:val="0"/>
                  <w:marBottom w:val="0"/>
                  <w:divBdr>
                    <w:top w:val="none" w:sz="0" w:space="0" w:color="auto"/>
                    <w:left w:val="none" w:sz="0" w:space="0" w:color="auto"/>
                    <w:bottom w:val="none" w:sz="0" w:space="0" w:color="auto"/>
                    <w:right w:val="none" w:sz="0" w:space="0" w:color="auto"/>
                  </w:divBdr>
                  <w:divsChild>
                    <w:div w:id="772094565">
                      <w:marLeft w:val="0"/>
                      <w:marRight w:val="0"/>
                      <w:marTop w:val="0"/>
                      <w:marBottom w:val="0"/>
                      <w:divBdr>
                        <w:top w:val="none" w:sz="0" w:space="0" w:color="auto"/>
                        <w:left w:val="none" w:sz="0" w:space="0" w:color="auto"/>
                        <w:bottom w:val="none" w:sz="0" w:space="0" w:color="auto"/>
                        <w:right w:val="none" w:sz="0" w:space="0" w:color="auto"/>
                      </w:divBdr>
                    </w:div>
                  </w:divsChild>
                </w:div>
                <w:div w:id="1121072798">
                  <w:marLeft w:val="0"/>
                  <w:marRight w:val="0"/>
                  <w:marTop w:val="0"/>
                  <w:marBottom w:val="0"/>
                  <w:divBdr>
                    <w:top w:val="none" w:sz="0" w:space="0" w:color="auto"/>
                    <w:left w:val="none" w:sz="0" w:space="0" w:color="auto"/>
                    <w:bottom w:val="none" w:sz="0" w:space="0" w:color="auto"/>
                    <w:right w:val="none" w:sz="0" w:space="0" w:color="auto"/>
                  </w:divBdr>
                  <w:divsChild>
                    <w:div w:id="775447901">
                      <w:marLeft w:val="0"/>
                      <w:marRight w:val="0"/>
                      <w:marTop w:val="0"/>
                      <w:marBottom w:val="0"/>
                      <w:divBdr>
                        <w:top w:val="none" w:sz="0" w:space="0" w:color="auto"/>
                        <w:left w:val="none" w:sz="0" w:space="0" w:color="auto"/>
                        <w:bottom w:val="none" w:sz="0" w:space="0" w:color="auto"/>
                        <w:right w:val="none" w:sz="0" w:space="0" w:color="auto"/>
                      </w:divBdr>
                    </w:div>
                  </w:divsChild>
                </w:div>
                <w:div w:id="1224755581">
                  <w:marLeft w:val="0"/>
                  <w:marRight w:val="0"/>
                  <w:marTop w:val="0"/>
                  <w:marBottom w:val="0"/>
                  <w:divBdr>
                    <w:top w:val="none" w:sz="0" w:space="0" w:color="auto"/>
                    <w:left w:val="none" w:sz="0" w:space="0" w:color="auto"/>
                    <w:bottom w:val="none" w:sz="0" w:space="0" w:color="auto"/>
                    <w:right w:val="none" w:sz="0" w:space="0" w:color="auto"/>
                  </w:divBdr>
                  <w:divsChild>
                    <w:div w:id="1912540843">
                      <w:marLeft w:val="0"/>
                      <w:marRight w:val="0"/>
                      <w:marTop w:val="0"/>
                      <w:marBottom w:val="0"/>
                      <w:divBdr>
                        <w:top w:val="none" w:sz="0" w:space="0" w:color="auto"/>
                        <w:left w:val="none" w:sz="0" w:space="0" w:color="auto"/>
                        <w:bottom w:val="none" w:sz="0" w:space="0" w:color="auto"/>
                        <w:right w:val="none" w:sz="0" w:space="0" w:color="auto"/>
                      </w:divBdr>
                    </w:div>
                  </w:divsChild>
                </w:div>
                <w:div w:id="557713309">
                  <w:marLeft w:val="0"/>
                  <w:marRight w:val="0"/>
                  <w:marTop w:val="0"/>
                  <w:marBottom w:val="0"/>
                  <w:divBdr>
                    <w:top w:val="none" w:sz="0" w:space="0" w:color="auto"/>
                    <w:left w:val="none" w:sz="0" w:space="0" w:color="auto"/>
                    <w:bottom w:val="none" w:sz="0" w:space="0" w:color="auto"/>
                    <w:right w:val="none" w:sz="0" w:space="0" w:color="auto"/>
                  </w:divBdr>
                  <w:divsChild>
                    <w:div w:id="1875993841">
                      <w:marLeft w:val="0"/>
                      <w:marRight w:val="0"/>
                      <w:marTop w:val="0"/>
                      <w:marBottom w:val="0"/>
                      <w:divBdr>
                        <w:top w:val="none" w:sz="0" w:space="0" w:color="auto"/>
                        <w:left w:val="none" w:sz="0" w:space="0" w:color="auto"/>
                        <w:bottom w:val="none" w:sz="0" w:space="0" w:color="auto"/>
                        <w:right w:val="none" w:sz="0" w:space="0" w:color="auto"/>
                      </w:divBdr>
                    </w:div>
                  </w:divsChild>
                </w:div>
                <w:div w:id="168450295">
                  <w:marLeft w:val="0"/>
                  <w:marRight w:val="0"/>
                  <w:marTop w:val="0"/>
                  <w:marBottom w:val="0"/>
                  <w:divBdr>
                    <w:top w:val="none" w:sz="0" w:space="0" w:color="auto"/>
                    <w:left w:val="none" w:sz="0" w:space="0" w:color="auto"/>
                    <w:bottom w:val="none" w:sz="0" w:space="0" w:color="auto"/>
                    <w:right w:val="none" w:sz="0" w:space="0" w:color="auto"/>
                  </w:divBdr>
                  <w:divsChild>
                    <w:div w:id="297691781">
                      <w:marLeft w:val="0"/>
                      <w:marRight w:val="0"/>
                      <w:marTop w:val="0"/>
                      <w:marBottom w:val="0"/>
                      <w:divBdr>
                        <w:top w:val="none" w:sz="0" w:space="0" w:color="auto"/>
                        <w:left w:val="none" w:sz="0" w:space="0" w:color="auto"/>
                        <w:bottom w:val="none" w:sz="0" w:space="0" w:color="auto"/>
                        <w:right w:val="none" w:sz="0" w:space="0" w:color="auto"/>
                      </w:divBdr>
                    </w:div>
                  </w:divsChild>
                </w:div>
                <w:div w:id="1651594098">
                  <w:marLeft w:val="0"/>
                  <w:marRight w:val="0"/>
                  <w:marTop w:val="0"/>
                  <w:marBottom w:val="0"/>
                  <w:divBdr>
                    <w:top w:val="none" w:sz="0" w:space="0" w:color="auto"/>
                    <w:left w:val="none" w:sz="0" w:space="0" w:color="auto"/>
                    <w:bottom w:val="none" w:sz="0" w:space="0" w:color="auto"/>
                    <w:right w:val="none" w:sz="0" w:space="0" w:color="auto"/>
                  </w:divBdr>
                  <w:divsChild>
                    <w:div w:id="497308510">
                      <w:marLeft w:val="0"/>
                      <w:marRight w:val="0"/>
                      <w:marTop w:val="0"/>
                      <w:marBottom w:val="0"/>
                      <w:divBdr>
                        <w:top w:val="none" w:sz="0" w:space="0" w:color="auto"/>
                        <w:left w:val="none" w:sz="0" w:space="0" w:color="auto"/>
                        <w:bottom w:val="none" w:sz="0" w:space="0" w:color="auto"/>
                        <w:right w:val="none" w:sz="0" w:space="0" w:color="auto"/>
                      </w:divBdr>
                    </w:div>
                  </w:divsChild>
                </w:div>
                <w:div w:id="1885286927">
                  <w:marLeft w:val="0"/>
                  <w:marRight w:val="0"/>
                  <w:marTop w:val="0"/>
                  <w:marBottom w:val="0"/>
                  <w:divBdr>
                    <w:top w:val="none" w:sz="0" w:space="0" w:color="auto"/>
                    <w:left w:val="none" w:sz="0" w:space="0" w:color="auto"/>
                    <w:bottom w:val="none" w:sz="0" w:space="0" w:color="auto"/>
                    <w:right w:val="none" w:sz="0" w:space="0" w:color="auto"/>
                  </w:divBdr>
                  <w:divsChild>
                    <w:div w:id="1739665558">
                      <w:marLeft w:val="0"/>
                      <w:marRight w:val="0"/>
                      <w:marTop w:val="0"/>
                      <w:marBottom w:val="0"/>
                      <w:divBdr>
                        <w:top w:val="none" w:sz="0" w:space="0" w:color="auto"/>
                        <w:left w:val="none" w:sz="0" w:space="0" w:color="auto"/>
                        <w:bottom w:val="none" w:sz="0" w:space="0" w:color="auto"/>
                        <w:right w:val="none" w:sz="0" w:space="0" w:color="auto"/>
                      </w:divBdr>
                    </w:div>
                  </w:divsChild>
                </w:div>
                <w:div w:id="1011756911">
                  <w:marLeft w:val="0"/>
                  <w:marRight w:val="0"/>
                  <w:marTop w:val="0"/>
                  <w:marBottom w:val="0"/>
                  <w:divBdr>
                    <w:top w:val="none" w:sz="0" w:space="0" w:color="auto"/>
                    <w:left w:val="none" w:sz="0" w:space="0" w:color="auto"/>
                    <w:bottom w:val="none" w:sz="0" w:space="0" w:color="auto"/>
                    <w:right w:val="none" w:sz="0" w:space="0" w:color="auto"/>
                  </w:divBdr>
                  <w:divsChild>
                    <w:div w:id="1962615442">
                      <w:marLeft w:val="0"/>
                      <w:marRight w:val="0"/>
                      <w:marTop w:val="0"/>
                      <w:marBottom w:val="0"/>
                      <w:divBdr>
                        <w:top w:val="none" w:sz="0" w:space="0" w:color="auto"/>
                        <w:left w:val="none" w:sz="0" w:space="0" w:color="auto"/>
                        <w:bottom w:val="none" w:sz="0" w:space="0" w:color="auto"/>
                        <w:right w:val="none" w:sz="0" w:space="0" w:color="auto"/>
                      </w:divBdr>
                    </w:div>
                  </w:divsChild>
                </w:div>
                <w:div w:id="461967726">
                  <w:marLeft w:val="0"/>
                  <w:marRight w:val="0"/>
                  <w:marTop w:val="0"/>
                  <w:marBottom w:val="0"/>
                  <w:divBdr>
                    <w:top w:val="none" w:sz="0" w:space="0" w:color="auto"/>
                    <w:left w:val="none" w:sz="0" w:space="0" w:color="auto"/>
                    <w:bottom w:val="none" w:sz="0" w:space="0" w:color="auto"/>
                    <w:right w:val="none" w:sz="0" w:space="0" w:color="auto"/>
                  </w:divBdr>
                  <w:divsChild>
                    <w:div w:id="1236477278">
                      <w:marLeft w:val="0"/>
                      <w:marRight w:val="0"/>
                      <w:marTop w:val="0"/>
                      <w:marBottom w:val="0"/>
                      <w:divBdr>
                        <w:top w:val="none" w:sz="0" w:space="0" w:color="auto"/>
                        <w:left w:val="none" w:sz="0" w:space="0" w:color="auto"/>
                        <w:bottom w:val="none" w:sz="0" w:space="0" w:color="auto"/>
                        <w:right w:val="none" w:sz="0" w:space="0" w:color="auto"/>
                      </w:divBdr>
                    </w:div>
                  </w:divsChild>
                </w:div>
                <w:div w:id="663357982">
                  <w:marLeft w:val="0"/>
                  <w:marRight w:val="0"/>
                  <w:marTop w:val="0"/>
                  <w:marBottom w:val="0"/>
                  <w:divBdr>
                    <w:top w:val="none" w:sz="0" w:space="0" w:color="auto"/>
                    <w:left w:val="none" w:sz="0" w:space="0" w:color="auto"/>
                    <w:bottom w:val="none" w:sz="0" w:space="0" w:color="auto"/>
                    <w:right w:val="none" w:sz="0" w:space="0" w:color="auto"/>
                  </w:divBdr>
                  <w:divsChild>
                    <w:div w:id="651108358">
                      <w:marLeft w:val="0"/>
                      <w:marRight w:val="0"/>
                      <w:marTop w:val="0"/>
                      <w:marBottom w:val="0"/>
                      <w:divBdr>
                        <w:top w:val="none" w:sz="0" w:space="0" w:color="auto"/>
                        <w:left w:val="none" w:sz="0" w:space="0" w:color="auto"/>
                        <w:bottom w:val="none" w:sz="0" w:space="0" w:color="auto"/>
                        <w:right w:val="none" w:sz="0" w:space="0" w:color="auto"/>
                      </w:divBdr>
                    </w:div>
                  </w:divsChild>
                </w:div>
                <w:div w:id="880819977">
                  <w:marLeft w:val="0"/>
                  <w:marRight w:val="0"/>
                  <w:marTop w:val="0"/>
                  <w:marBottom w:val="0"/>
                  <w:divBdr>
                    <w:top w:val="none" w:sz="0" w:space="0" w:color="auto"/>
                    <w:left w:val="none" w:sz="0" w:space="0" w:color="auto"/>
                    <w:bottom w:val="none" w:sz="0" w:space="0" w:color="auto"/>
                    <w:right w:val="none" w:sz="0" w:space="0" w:color="auto"/>
                  </w:divBdr>
                  <w:divsChild>
                    <w:div w:id="454711594">
                      <w:marLeft w:val="0"/>
                      <w:marRight w:val="0"/>
                      <w:marTop w:val="0"/>
                      <w:marBottom w:val="0"/>
                      <w:divBdr>
                        <w:top w:val="none" w:sz="0" w:space="0" w:color="auto"/>
                        <w:left w:val="none" w:sz="0" w:space="0" w:color="auto"/>
                        <w:bottom w:val="none" w:sz="0" w:space="0" w:color="auto"/>
                        <w:right w:val="none" w:sz="0" w:space="0" w:color="auto"/>
                      </w:divBdr>
                    </w:div>
                  </w:divsChild>
                </w:div>
                <w:div w:id="1154834785">
                  <w:marLeft w:val="0"/>
                  <w:marRight w:val="0"/>
                  <w:marTop w:val="0"/>
                  <w:marBottom w:val="0"/>
                  <w:divBdr>
                    <w:top w:val="none" w:sz="0" w:space="0" w:color="auto"/>
                    <w:left w:val="none" w:sz="0" w:space="0" w:color="auto"/>
                    <w:bottom w:val="none" w:sz="0" w:space="0" w:color="auto"/>
                    <w:right w:val="none" w:sz="0" w:space="0" w:color="auto"/>
                  </w:divBdr>
                  <w:divsChild>
                    <w:div w:id="1295133364">
                      <w:marLeft w:val="0"/>
                      <w:marRight w:val="0"/>
                      <w:marTop w:val="0"/>
                      <w:marBottom w:val="0"/>
                      <w:divBdr>
                        <w:top w:val="none" w:sz="0" w:space="0" w:color="auto"/>
                        <w:left w:val="none" w:sz="0" w:space="0" w:color="auto"/>
                        <w:bottom w:val="none" w:sz="0" w:space="0" w:color="auto"/>
                        <w:right w:val="none" w:sz="0" w:space="0" w:color="auto"/>
                      </w:divBdr>
                    </w:div>
                  </w:divsChild>
                </w:div>
                <w:div w:id="1699694581">
                  <w:marLeft w:val="0"/>
                  <w:marRight w:val="0"/>
                  <w:marTop w:val="0"/>
                  <w:marBottom w:val="0"/>
                  <w:divBdr>
                    <w:top w:val="none" w:sz="0" w:space="0" w:color="auto"/>
                    <w:left w:val="none" w:sz="0" w:space="0" w:color="auto"/>
                    <w:bottom w:val="none" w:sz="0" w:space="0" w:color="auto"/>
                    <w:right w:val="none" w:sz="0" w:space="0" w:color="auto"/>
                  </w:divBdr>
                  <w:divsChild>
                    <w:div w:id="2048793294">
                      <w:marLeft w:val="0"/>
                      <w:marRight w:val="0"/>
                      <w:marTop w:val="0"/>
                      <w:marBottom w:val="0"/>
                      <w:divBdr>
                        <w:top w:val="none" w:sz="0" w:space="0" w:color="auto"/>
                        <w:left w:val="none" w:sz="0" w:space="0" w:color="auto"/>
                        <w:bottom w:val="none" w:sz="0" w:space="0" w:color="auto"/>
                        <w:right w:val="none" w:sz="0" w:space="0" w:color="auto"/>
                      </w:divBdr>
                    </w:div>
                  </w:divsChild>
                </w:div>
                <w:div w:id="853611181">
                  <w:marLeft w:val="0"/>
                  <w:marRight w:val="0"/>
                  <w:marTop w:val="0"/>
                  <w:marBottom w:val="0"/>
                  <w:divBdr>
                    <w:top w:val="none" w:sz="0" w:space="0" w:color="auto"/>
                    <w:left w:val="none" w:sz="0" w:space="0" w:color="auto"/>
                    <w:bottom w:val="none" w:sz="0" w:space="0" w:color="auto"/>
                    <w:right w:val="none" w:sz="0" w:space="0" w:color="auto"/>
                  </w:divBdr>
                  <w:divsChild>
                    <w:div w:id="497114063">
                      <w:marLeft w:val="0"/>
                      <w:marRight w:val="0"/>
                      <w:marTop w:val="0"/>
                      <w:marBottom w:val="0"/>
                      <w:divBdr>
                        <w:top w:val="none" w:sz="0" w:space="0" w:color="auto"/>
                        <w:left w:val="none" w:sz="0" w:space="0" w:color="auto"/>
                        <w:bottom w:val="none" w:sz="0" w:space="0" w:color="auto"/>
                        <w:right w:val="none" w:sz="0" w:space="0" w:color="auto"/>
                      </w:divBdr>
                    </w:div>
                  </w:divsChild>
                </w:div>
                <w:div w:id="1295986236">
                  <w:marLeft w:val="0"/>
                  <w:marRight w:val="0"/>
                  <w:marTop w:val="0"/>
                  <w:marBottom w:val="0"/>
                  <w:divBdr>
                    <w:top w:val="none" w:sz="0" w:space="0" w:color="auto"/>
                    <w:left w:val="none" w:sz="0" w:space="0" w:color="auto"/>
                    <w:bottom w:val="none" w:sz="0" w:space="0" w:color="auto"/>
                    <w:right w:val="none" w:sz="0" w:space="0" w:color="auto"/>
                  </w:divBdr>
                  <w:divsChild>
                    <w:div w:id="1919122863">
                      <w:marLeft w:val="0"/>
                      <w:marRight w:val="0"/>
                      <w:marTop w:val="0"/>
                      <w:marBottom w:val="0"/>
                      <w:divBdr>
                        <w:top w:val="none" w:sz="0" w:space="0" w:color="auto"/>
                        <w:left w:val="none" w:sz="0" w:space="0" w:color="auto"/>
                        <w:bottom w:val="none" w:sz="0" w:space="0" w:color="auto"/>
                        <w:right w:val="none" w:sz="0" w:space="0" w:color="auto"/>
                      </w:divBdr>
                    </w:div>
                  </w:divsChild>
                </w:div>
                <w:div w:id="2057971430">
                  <w:marLeft w:val="0"/>
                  <w:marRight w:val="0"/>
                  <w:marTop w:val="0"/>
                  <w:marBottom w:val="0"/>
                  <w:divBdr>
                    <w:top w:val="none" w:sz="0" w:space="0" w:color="auto"/>
                    <w:left w:val="none" w:sz="0" w:space="0" w:color="auto"/>
                    <w:bottom w:val="none" w:sz="0" w:space="0" w:color="auto"/>
                    <w:right w:val="none" w:sz="0" w:space="0" w:color="auto"/>
                  </w:divBdr>
                  <w:divsChild>
                    <w:div w:id="1322737280">
                      <w:marLeft w:val="0"/>
                      <w:marRight w:val="0"/>
                      <w:marTop w:val="0"/>
                      <w:marBottom w:val="0"/>
                      <w:divBdr>
                        <w:top w:val="none" w:sz="0" w:space="0" w:color="auto"/>
                        <w:left w:val="none" w:sz="0" w:space="0" w:color="auto"/>
                        <w:bottom w:val="none" w:sz="0" w:space="0" w:color="auto"/>
                        <w:right w:val="none" w:sz="0" w:space="0" w:color="auto"/>
                      </w:divBdr>
                    </w:div>
                  </w:divsChild>
                </w:div>
                <w:div w:id="947348334">
                  <w:marLeft w:val="0"/>
                  <w:marRight w:val="0"/>
                  <w:marTop w:val="0"/>
                  <w:marBottom w:val="0"/>
                  <w:divBdr>
                    <w:top w:val="none" w:sz="0" w:space="0" w:color="auto"/>
                    <w:left w:val="none" w:sz="0" w:space="0" w:color="auto"/>
                    <w:bottom w:val="none" w:sz="0" w:space="0" w:color="auto"/>
                    <w:right w:val="none" w:sz="0" w:space="0" w:color="auto"/>
                  </w:divBdr>
                  <w:divsChild>
                    <w:div w:id="1394042595">
                      <w:marLeft w:val="0"/>
                      <w:marRight w:val="0"/>
                      <w:marTop w:val="0"/>
                      <w:marBottom w:val="0"/>
                      <w:divBdr>
                        <w:top w:val="none" w:sz="0" w:space="0" w:color="auto"/>
                        <w:left w:val="none" w:sz="0" w:space="0" w:color="auto"/>
                        <w:bottom w:val="none" w:sz="0" w:space="0" w:color="auto"/>
                        <w:right w:val="none" w:sz="0" w:space="0" w:color="auto"/>
                      </w:divBdr>
                    </w:div>
                  </w:divsChild>
                </w:div>
                <w:div w:id="798375552">
                  <w:marLeft w:val="0"/>
                  <w:marRight w:val="0"/>
                  <w:marTop w:val="0"/>
                  <w:marBottom w:val="0"/>
                  <w:divBdr>
                    <w:top w:val="none" w:sz="0" w:space="0" w:color="auto"/>
                    <w:left w:val="none" w:sz="0" w:space="0" w:color="auto"/>
                    <w:bottom w:val="none" w:sz="0" w:space="0" w:color="auto"/>
                    <w:right w:val="none" w:sz="0" w:space="0" w:color="auto"/>
                  </w:divBdr>
                  <w:divsChild>
                    <w:div w:id="348683948">
                      <w:marLeft w:val="0"/>
                      <w:marRight w:val="0"/>
                      <w:marTop w:val="0"/>
                      <w:marBottom w:val="0"/>
                      <w:divBdr>
                        <w:top w:val="none" w:sz="0" w:space="0" w:color="auto"/>
                        <w:left w:val="none" w:sz="0" w:space="0" w:color="auto"/>
                        <w:bottom w:val="none" w:sz="0" w:space="0" w:color="auto"/>
                        <w:right w:val="none" w:sz="0" w:space="0" w:color="auto"/>
                      </w:divBdr>
                    </w:div>
                  </w:divsChild>
                </w:div>
                <w:div w:id="1037896960">
                  <w:marLeft w:val="0"/>
                  <w:marRight w:val="0"/>
                  <w:marTop w:val="0"/>
                  <w:marBottom w:val="0"/>
                  <w:divBdr>
                    <w:top w:val="none" w:sz="0" w:space="0" w:color="auto"/>
                    <w:left w:val="none" w:sz="0" w:space="0" w:color="auto"/>
                    <w:bottom w:val="none" w:sz="0" w:space="0" w:color="auto"/>
                    <w:right w:val="none" w:sz="0" w:space="0" w:color="auto"/>
                  </w:divBdr>
                  <w:divsChild>
                    <w:div w:id="1076516274">
                      <w:marLeft w:val="0"/>
                      <w:marRight w:val="0"/>
                      <w:marTop w:val="0"/>
                      <w:marBottom w:val="0"/>
                      <w:divBdr>
                        <w:top w:val="none" w:sz="0" w:space="0" w:color="auto"/>
                        <w:left w:val="none" w:sz="0" w:space="0" w:color="auto"/>
                        <w:bottom w:val="none" w:sz="0" w:space="0" w:color="auto"/>
                        <w:right w:val="none" w:sz="0" w:space="0" w:color="auto"/>
                      </w:divBdr>
                    </w:div>
                  </w:divsChild>
                </w:div>
                <w:div w:id="668752535">
                  <w:marLeft w:val="0"/>
                  <w:marRight w:val="0"/>
                  <w:marTop w:val="0"/>
                  <w:marBottom w:val="0"/>
                  <w:divBdr>
                    <w:top w:val="none" w:sz="0" w:space="0" w:color="auto"/>
                    <w:left w:val="none" w:sz="0" w:space="0" w:color="auto"/>
                    <w:bottom w:val="none" w:sz="0" w:space="0" w:color="auto"/>
                    <w:right w:val="none" w:sz="0" w:space="0" w:color="auto"/>
                  </w:divBdr>
                  <w:divsChild>
                    <w:div w:id="946618470">
                      <w:marLeft w:val="0"/>
                      <w:marRight w:val="0"/>
                      <w:marTop w:val="0"/>
                      <w:marBottom w:val="0"/>
                      <w:divBdr>
                        <w:top w:val="none" w:sz="0" w:space="0" w:color="auto"/>
                        <w:left w:val="none" w:sz="0" w:space="0" w:color="auto"/>
                        <w:bottom w:val="none" w:sz="0" w:space="0" w:color="auto"/>
                        <w:right w:val="none" w:sz="0" w:space="0" w:color="auto"/>
                      </w:divBdr>
                    </w:div>
                  </w:divsChild>
                </w:div>
                <w:div w:id="523129307">
                  <w:marLeft w:val="0"/>
                  <w:marRight w:val="0"/>
                  <w:marTop w:val="0"/>
                  <w:marBottom w:val="0"/>
                  <w:divBdr>
                    <w:top w:val="none" w:sz="0" w:space="0" w:color="auto"/>
                    <w:left w:val="none" w:sz="0" w:space="0" w:color="auto"/>
                    <w:bottom w:val="none" w:sz="0" w:space="0" w:color="auto"/>
                    <w:right w:val="none" w:sz="0" w:space="0" w:color="auto"/>
                  </w:divBdr>
                  <w:divsChild>
                    <w:div w:id="2016878915">
                      <w:marLeft w:val="0"/>
                      <w:marRight w:val="0"/>
                      <w:marTop w:val="0"/>
                      <w:marBottom w:val="0"/>
                      <w:divBdr>
                        <w:top w:val="none" w:sz="0" w:space="0" w:color="auto"/>
                        <w:left w:val="none" w:sz="0" w:space="0" w:color="auto"/>
                        <w:bottom w:val="none" w:sz="0" w:space="0" w:color="auto"/>
                        <w:right w:val="none" w:sz="0" w:space="0" w:color="auto"/>
                      </w:divBdr>
                    </w:div>
                  </w:divsChild>
                </w:div>
                <w:div w:id="530993696">
                  <w:marLeft w:val="0"/>
                  <w:marRight w:val="0"/>
                  <w:marTop w:val="0"/>
                  <w:marBottom w:val="0"/>
                  <w:divBdr>
                    <w:top w:val="none" w:sz="0" w:space="0" w:color="auto"/>
                    <w:left w:val="none" w:sz="0" w:space="0" w:color="auto"/>
                    <w:bottom w:val="none" w:sz="0" w:space="0" w:color="auto"/>
                    <w:right w:val="none" w:sz="0" w:space="0" w:color="auto"/>
                  </w:divBdr>
                  <w:divsChild>
                    <w:div w:id="1311523538">
                      <w:marLeft w:val="0"/>
                      <w:marRight w:val="0"/>
                      <w:marTop w:val="0"/>
                      <w:marBottom w:val="0"/>
                      <w:divBdr>
                        <w:top w:val="none" w:sz="0" w:space="0" w:color="auto"/>
                        <w:left w:val="none" w:sz="0" w:space="0" w:color="auto"/>
                        <w:bottom w:val="none" w:sz="0" w:space="0" w:color="auto"/>
                        <w:right w:val="none" w:sz="0" w:space="0" w:color="auto"/>
                      </w:divBdr>
                    </w:div>
                  </w:divsChild>
                </w:div>
                <w:div w:id="926888513">
                  <w:marLeft w:val="0"/>
                  <w:marRight w:val="0"/>
                  <w:marTop w:val="0"/>
                  <w:marBottom w:val="0"/>
                  <w:divBdr>
                    <w:top w:val="none" w:sz="0" w:space="0" w:color="auto"/>
                    <w:left w:val="none" w:sz="0" w:space="0" w:color="auto"/>
                    <w:bottom w:val="none" w:sz="0" w:space="0" w:color="auto"/>
                    <w:right w:val="none" w:sz="0" w:space="0" w:color="auto"/>
                  </w:divBdr>
                  <w:divsChild>
                    <w:div w:id="1127696547">
                      <w:marLeft w:val="0"/>
                      <w:marRight w:val="0"/>
                      <w:marTop w:val="0"/>
                      <w:marBottom w:val="0"/>
                      <w:divBdr>
                        <w:top w:val="none" w:sz="0" w:space="0" w:color="auto"/>
                        <w:left w:val="none" w:sz="0" w:space="0" w:color="auto"/>
                        <w:bottom w:val="none" w:sz="0" w:space="0" w:color="auto"/>
                        <w:right w:val="none" w:sz="0" w:space="0" w:color="auto"/>
                      </w:divBdr>
                    </w:div>
                  </w:divsChild>
                </w:div>
                <w:div w:id="1447851793">
                  <w:marLeft w:val="0"/>
                  <w:marRight w:val="0"/>
                  <w:marTop w:val="0"/>
                  <w:marBottom w:val="0"/>
                  <w:divBdr>
                    <w:top w:val="none" w:sz="0" w:space="0" w:color="auto"/>
                    <w:left w:val="none" w:sz="0" w:space="0" w:color="auto"/>
                    <w:bottom w:val="none" w:sz="0" w:space="0" w:color="auto"/>
                    <w:right w:val="none" w:sz="0" w:space="0" w:color="auto"/>
                  </w:divBdr>
                  <w:divsChild>
                    <w:div w:id="244455288">
                      <w:marLeft w:val="0"/>
                      <w:marRight w:val="0"/>
                      <w:marTop w:val="0"/>
                      <w:marBottom w:val="0"/>
                      <w:divBdr>
                        <w:top w:val="none" w:sz="0" w:space="0" w:color="auto"/>
                        <w:left w:val="none" w:sz="0" w:space="0" w:color="auto"/>
                        <w:bottom w:val="none" w:sz="0" w:space="0" w:color="auto"/>
                        <w:right w:val="none" w:sz="0" w:space="0" w:color="auto"/>
                      </w:divBdr>
                    </w:div>
                  </w:divsChild>
                </w:div>
                <w:div w:id="1172452522">
                  <w:marLeft w:val="0"/>
                  <w:marRight w:val="0"/>
                  <w:marTop w:val="0"/>
                  <w:marBottom w:val="0"/>
                  <w:divBdr>
                    <w:top w:val="none" w:sz="0" w:space="0" w:color="auto"/>
                    <w:left w:val="none" w:sz="0" w:space="0" w:color="auto"/>
                    <w:bottom w:val="none" w:sz="0" w:space="0" w:color="auto"/>
                    <w:right w:val="none" w:sz="0" w:space="0" w:color="auto"/>
                  </w:divBdr>
                  <w:divsChild>
                    <w:div w:id="1762679189">
                      <w:marLeft w:val="0"/>
                      <w:marRight w:val="0"/>
                      <w:marTop w:val="0"/>
                      <w:marBottom w:val="0"/>
                      <w:divBdr>
                        <w:top w:val="none" w:sz="0" w:space="0" w:color="auto"/>
                        <w:left w:val="none" w:sz="0" w:space="0" w:color="auto"/>
                        <w:bottom w:val="none" w:sz="0" w:space="0" w:color="auto"/>
                        <w:right w:val="none" w:sz="0" w:space="0" w:color="auto"/>
                      </w:divBdr>
                    </w:div>
                  </w:divsChild>
                </w:div>
                <w:div w:id="308286213">
                  <w:marLeft w:val="0"/>
                  <w:marRight w:val="0"/>
                  <w:marTop w:val="0"/>
                  <w:marBottom w:val="0"/>
                  <w:divBdr>
                    <w:top w:val="none" w:sz="0" w:space="0" w:color="auto"/>
                    <w:left w:val="none" w:sz="0" w:space="0" w:color="auto"/>
                    <w:bottom w:val="none" w:sz="0" w:space="0" w:color="auto"/>
                    <w:right w:val="none" w:sz="0" w:space="0" w:color="auto"/>
                  </w:divBdr>
                  <w:divsChild>
                    <w:div w:id="1731608601">
                      <w:marLeft w:val="0"/>
                      <w:marRight w:val="0"/>
                      <w:marTop w:val="0"/>
                      <w:marBottom w:val="0"/>
                      <w:divBdr>
                        <w:top w:val="none" w:sz="0" w:space="0" w:color="auto"/>
                        <w:left w:val="none" w:sz="0" w:space="0" w:color="auto"/>
                        <w:bottom w:val="none" w:sz="0" w:space="0" w:color="auto"/>
                        <w:right w:val="none" w:sz="0" w:space="0" w:color="auto"/>
                      </w:divBdr>
                    </w:div>
                  </w:divsChild>
                </w:div>
                <w:div w:id="603613049">
                  <w:marLeft w:val="0"/>
                  <w:marRight w:val="0"/>
                  <w:marTop w:val="0"/>
                  <w:marBottom w:val="0"/>
                  <w:divBdr>
                    <w:top w:val="none" w:sz="0" w:space="0" w:color="auto"/>
                    <w:left w:val="none" w:sz="0" w:space="0" w:color="auto"/>
                    <w:bottom w:val="none" w:sz="0" w:space="0" w:color="auto"/>
                    <w:right w:val="none" w:sz="0" w:space="0" w:color="auto"/>
                  </w:divBdr>
                  <w:divsChild>
                    <w:div w:id="986281586">
                      <w:marLeft w:val="0"/>
                      <w:marRight w:val="0"/>
                      <w:marTop w:val="0"/>
                      <w:marBottom w:val="0"/>
                      <w:divBdr>
                        <w:top w:val="none" w:sz="0" w:space="0" w:color="auto"/>
                        <w:left w:val="none" w:sz="0" w:space="0" w:color="auto"/>
                        <w:bottom w:val="none" w:sz="0" w:space="0" w:color="auto"/>
                        <w:right w:val="none" w:sz="0" w:space="0" w:color="auto"/>
                      </w:divBdr>
                    </w:div>
                  </w:divsChild>
                </w:div>
                <w:div w:id="486940118">
                  <w:marLeft w:val="0"/>
                  <w:marRight w:val="0"/>
                  <w:marTop w:val="0"/>
                  <w:marBottom w:val="0"/>
                  <w:divBdr>
                    <w:top w:val="none" w:sz="0" w:space="0" w:color="auto"/>
                    <w:left w:val="none" w:sz="0" w:space="0" w:color="auto"/>
                    <w:bottom w:val="none" w:sz="0" w:space="0" w:color="auto"/>
                    <w:right w:val="none" w:sz="0" w:space="0" w:color="auto"/>
                  </w:divBdr>
                  <w:divsChild>
                    <w:div w:id="1028290072">
                      <w:marLeft w:val="0"/>
                      <w:marRight w:val="0"/>
                      <w:marTop w:val="0"/>
                      <w:marBottom w:val="0"/>
                      <w:divBdr>
                        <w:top w:val="none" w:sz="0" w:space="0" w:color="auto"/>
                        <w:left w:val="none" w:sz="0" w:space="0" w:color="auto"/>
                        <w:bottom w:val="none" w:sz="0" w:space="0" w:color="auto"/>
                        <w:right w:val="none" w:sz="0" w:space="0" w:color="auto"/>
                      </w:divBdr>
                    </w:div>
                  </w:divsChild>
                </w:div>
                <w:div w:id="1318538216">
                  <w:marLeft w:val="0"/>
                  <w:marRight w:val="0"/>
                  <w:marTop w:val="0"/>
                  <w:marBottom w:val="0"/>
                  <w:divBdr>
                    <w:top w:val="none" w:sz="0" w:space="0" w:color="auto"/>
                    <w:left w:val="none" w:sz="0" w:space="0" w:color="auto"/>
                    <w:bottom w:val="none" w:sz="0" w:space="0" w:color="auto"/>
                    <w:right w:val="none" w:sz="0" w:space="0" w:color="auto"/>
                  </w:divBdr>
                  <w:divsChild>
                    <w:div w:id="91104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564052">
          <w:marLeft w:val="0"/>
          <w:marRight w:val="0"/>
          <w:marTop w:val="0"/>
          <w:marBottom w:val="0"/>
          <w:divBdr>
            <w:top w:val="none" w:sz="0" w:space="0" w:color="auto"/>
            <w:left w:val="none" w:sz="0" w:space="0" w:color="auto"/>
            <w:bottom w:val="none" w:sz="0" w:space="0" w:color="auto"/>
            <w:right w:val="none" w:sz="0" w:space="0" w:color="auto"/>
          </w:divBdr>
        </w:div>
        <w:div w:id="2061782434">
          <w:marLeft w:val="0"/>
          <w:marRight w:val="0"/>
          <w:marTop w:val="0"/>
          <w:marBottom w:val="0"/>
          <w:divBdr>
            <w:top w:val="none" w:sz="0" w:space="0" w:color="auto"/>
            <w:left w:val="none" w:sz="0" w:space="0" w:color="auto"/>
            <w:bottom w:val="none" w:sz="0" w:space="0" w:color="auto"/>
            <w:right w:val="none" w:sz="0" w:space="0" w:color="auto"/>
          </w:divBdr>
        </w:div>
        <w:div w:id="1898785795">
          <w:marLeft w:val="0"/>
          <w:marRight w:val="0"/>
          <w:marTop w:val="0"/>
          <w:marBottom w:val="0"/>
          <w:divBdr>
            <w:top w:val="none" w:sz="0" w:space="0" w:color="auto"/>
            <w:left w:val="none" w:sz="0" w:space="0" w:color="auto"/>
            <w:bottom w:val="none" w:sz="0" w:space="0" w:color="auto"/>
            <w:right w:val="none" w:sz="0" w:space="0" w:color="auto"/>
          </w:divBdr>
        </w:div>
        <w:div w:id="1902934361">
          <w:marLeft w:val="0"/>
          <w:marRight w:val="0"/>
          <w:marTop w:val="0"/>
          <w:marBottom w:val="0"/>
          <w:divBdr>
            <w:top w:val="none" w:sz="0" w:space="0" w:color="auto"/>
            <w:left w:val="none" w:sz="0" w:space="0" w:color="auto"/>
            <w:bottom w:val="none" w:sz="0" w:space="0" w:color="auto"/>
            <w:right w:val="none" w:sz="0" w:space="0" w:color="auto"/>
          </w:divBdr>
        </w:div>
        <w:div w:id="1832673749">
          <w:marLeft w:val="0"/>
          <w:marRight w:val="0"/>
          <w:marTop w:val="0"/>
          <w:marBottom w:val="0"/>
          <w:divBdr>
            <w:top w:val="none" w:sz="0" w:space="0" w:color="auto"/>
            <w:left w:val="none" w:sz="0" w:space="0" w:color="auto"/>
            <w:bottom w:val="none" w:sz="0" w:space="0" w:color="auto"/>
            <w:right w:val="none" w:sz="0" w:space="0" w:color="auto"/>
          </w:divBdr>
        </w:div>
        <w:div w:id="1490637390">
          <w:marLeft w:val="0"/>
          <w:marRight w:val="0"/>
          <w:marTop w:val="0"/>
          <w:marBottom w:val="0"/>
          <w:divBdr>
            <w:top w:val="none" w:sz="0" w:space="0" w:color="auto"/>
            <w:left w:val="none" w:sz="0" w:space="0" w:color="auto"/>
            <w:bottom w:val="none" w:sz="0" w:space="0" w:color="auto"/>
            <w:right w:val="none" w:sz="0" w:space="0" w:color="auto"/>
          </w:divBdr>
        </w:div>
        <w:div w:id="263617230">
          <w:marLeft w:val="0"/>
          <w:marRight w:val="0"/>
          <w:marTop w:val="0"/>
          <w:marBottom w:val="0"/>
          <w:divBdr>
            <w:top w:val="none" w:sz="0" w:space="0" w:color="auto"/>
            <w:left w:val="none" w:sz="0" w:space="0" w:color="auto"/>
            <w:bottom w:val="none" w:sz="0" w:space="0" w:color="auto"/>
            <w:right w:val="none" w:sz="0" w:space="0" w:color="auto"/>
          </w:divBdr>
        </w:div>
      </w:divsChild>
    </w:div>
    <w:div w:id="1504664703">
      <w:bodyDiv w:val="1"/>
      <w:marLeft w:val="0"/>
      <w:marRight w:val="0"/>
      <w:marTop w:val="0"/>
      <w:marBottom w:val="0"/>
      <w:divBdr>
        <w:top w:val="none" w:sz="0" w:space="0" w:color="auto"/>
        <w:left w:val="none" w:sz="0" w:space="0" w:color="auto"/>
        <w:bottom w:val="none" w:sz="0" w:space="0" w:color="auto"/>
        <w:right w:val="none" w:sz="0" w:space="0" w:color="auto"/>
      </w:divBdr>
      <w:divsChild>
        <w:div w:id="1658344219">
          <w:marLeft w:val="0"/>
          <w:marRight w:val="0"/>
          <w:marTop w:val="0"/>
          <w:marBottom w:val="0"/>
          <w:divBdr>
            <w:top w:val="none" w:sz="0" w:space="0" w:color="auto"/>
            <w:left w:val="none" w:sz="0" w:space="0" w:color="auto"/>
            <w:bottom w:val="none" w:sz="0" w:space="0" w:color="auto"/>
            <w:right w:val="none" w:sz="0" w:space="0" w:color="auto"/>
          </w:divBdr>
          <w:divsChild>
            <w:div w:id="446658582">
              <w:marLeft w:val="0"/>
              <w:marRight w:val="0"/>
              <w:marTop w:val="0"/>
              <w:marBottom w:val="0"/>
              <w:divBdr>
                <w:top w:val="none" w:sz="0" w:space="0" w:color="auto"/>
                <w:left w:val="none" w:sz="0" w:space="0" w:color="auto"/>
                <w:bottom w:val="none" w:sz="0" w:space="0" w:color="auto"/>
                <w:right w:val="none" w:sz="0" w:space="0" w:color="auto"/>
              </w:divBdr>
            </w:div>
            <w:div w:id="251474454">
              <w:marLeft w:val="0"/>
              <w:marRight w:val="0"/>
              <w:marTop w:val="0"/>
              <w:marBottom w:val="0"/>
              <w:divBdr>
                <w:top w:val="none" w:sz="0" w:space="0" w:color="auto"/>
                <w:left w:val="none" w:sz="0" w:space="0" w:color="auto"/>
                <w:bottom w:val="none" w:sz="0" w:space="0" w:color="auto"/>
                <w:right w:val="none" w:sz="0" w:space="0" w:color="auto"/>
              </w:divBdr>
            </w:div>
            <w:div w:id="364789508">
              <w:marLeft w:val="0"/>
              <w:marRight w:val="0"/>
              <w:marTop w:val="0"/>
              <w:marBottom w:val="0"/>
              <w:divBdr>
                <w:top w:val="none" w:sz="0" w:space="0" w:color="auto"/>
                <w:left w:val="none" w:sz="0" w:space="0" w:color="auto"/>
                <w:bottom w:val="none" w:sz="0" w:space="0" w:color="auto"/>
                <w:right w:val="none" w:sz="0" w:space="0" w:color="auto"/>
              </w:divBdr>
            </w:div>
            <w:div w:id="1963341032">
              <w:marLeft w:val="0"/>
              <w:marRight w:val="0"/>
              <w:marTop w:val="0"/>
              <w:marBottom w:val="0"/>
              <w:divBdr>
                <w:top w:val="none" w:sz="0" w:space="0" w:color="auto"/>
                <w:left w:val="none" w:sz="0" w:space="0" w:color="auto"/>
                <w:bottom w:val="none" w:sz="0" w:space="0" w:color="auto"/>
                <w:right w:val="none" w:sz="0" w:space="0" w:color="auto"/>
              </w:divBdr>
            </w:div>
            <w:div w:id="271788932">
              <w:marLeft w:val="0"/>
              <w:marRight w:val="0"/>
              <w:marTop w:val="0"/>
              <w:marBottom w:val="0"/>
              <w:divBdr>
                <w:top w:val="none" w:sz="0" w:space="0" w:color="auto"/>
                <w:left w:val="none" w:sz="0" w:space="0" w:color="auto"/>
                <w:bottom w:val="none" w:sz="0" w:space="0" w:color="auto"/>
                <w:right w:val="none" w:sz="0" w:space="0" w:color="auto"/>
              </w:divBdr>
            </w:div>
            <w:div w:id="37555891">
              <w:marLeft w:val="0"/>
              <w:marRight w:val="0"/>
              <w:marTop w:val="0"/>
              <w:marBottom w:val="0"/>
              <w:divBdr>
                <w:top w:val="none" w:sz="0" w:space="0" w:color="auto"/>
                <w:left w:val="none" w:sz="0" w:space="0" w:color="auto"/>
                <w:bottom w:val="none" w:sz="0" w:space="0" w:color="auto"/>
                <w:right w:val="none" w:sz="0" w:space="0" w:color="auto"/>
              </w:divBdr>
            </w:div>
            <w:div w:id="868031620">
              <w:marLeft w:val="0"/>
              <w:marRight w:val="0"/>
              <w:marTop w:val="0"/>
              <w:marBottom w:val="0"/>
              <w:divBdr>
                <w:top w:val="none" w:sz="0" w:space="0" w:color="auto"/>
                <w:left w:val="none" w:sz="0" w:space="0" w:color="auto"/>
                <w:bottom w:val="none" w:sz="0" w:space="0" w:color="auto"/>
                <w:right w:val="none" w:sz="0" w:space="0" w:color="auto"/>
              </w:divBdr>
            </w:div>
            <w:div w:id="1694645713">
              <w:marLeft w:val="0"/>
              <w:marRight w:val="0"/>
              <w:marTop w:val="0"/>
              <w:marBottom w:val="0"/>
              <w:divBdr>
                <w:top w:val="none" w:sz="0" w:space="0" w:color="auto"/>
                <w:left w:val="none" w:sz="0" w:space="0" w:color="auto"/>
                <w:bottom w:val="none" w:sz="0" w:space="0" w:color="auto"/>
                <w:right w:val="none" w:sz="0" w:space="0" w:color="auto"/>
              </w:divBdr>
            </w:div>
            <w:div w:id="672344189">
              <w:marLeft w:val="0"/>
              <w:marRight w:val="0"/>
              <w:marTop w:val="0"/>
              <w:marBottom w:val="0"/>
              <w:divBdr>
                <w:top w:val="none" w:sz="0" w:space="0" w:color="auto"/>
                <w:left w:val="none" w:sz="0" w:space="0" w:color="auto"/>
                <w:bottom w:val="none" w:sz="0" w:space="0" w:color="auto"/>
                <w:right w:val="none" w:sz="0" w:space="0" w:color="auto"/>
              </w:divBdr>
            </w:div>
            <w:div w:id="1551191576">
              <w:marLeft w:val="0"/>
              <w:marRight w:val="0"/>
              <w:marTop w:val="0"/>
              <w:marBottom w:val="0"/>
              <w:divBdr>
                <w:top w:val="none" w:sz="0" w:space="0" w:color="auto"/>
                <w:left w:val="none" w:sz="0" w:space="0" w:color="auto"/>
                <w:bottom w:val="none" w:sz="0" w:space="0" w:color="auto"/>
                <w:right w:val="none" w:sz="0" w:space="0" w:color="auto"/>
              </w:divBdr>
            </w:div>
            <w:div w:id="73669500">
              <w:marLeft w:val="0"/>
              <w:marRight w:val="0"/>
              <w:marTop w:val="0"/>
              <w:marBottom w:val="0"/>
              <w:divBdr>
                <w:top w:val="none" w:sz="0" w:space="0" w:color="auto"/>
                <w:left w:val="none" w:sz="0" w:space="0" w:color="auto"/>
                <w:bottom w:val="none" w:sz="0" w:space="0" w:color="auto"/>
                <w:right w:val="none" w:sz="0" w:space="0" w:color="auto"/>
              </w:divBdr>
            </w:div>
            <w:div w:id="2105765563">
              <w:marLeft w:val="0"/>
              <w:marRight w:val="0"/>
              <w:marTop w:val="0"/>
              <w:marBottom w:val="0"/>
              <w:divBdr>
                <w:top w:val="none" w:sz="0" w:space="0" w:color="auto"/>
                <w:left w:val="none" w:sz="0" w:space="0" w:color="auto"/>
                <w:bottom w:val="none" w:sz="0" w:space="0" w:color="auto"/>
                <w:right w:val="none" w:sz="0" w:space="0" w:color="auto"/>
              </w:divBdr>
            </w:div>
            <w:div w:id="516652200">
              <w:marLeft w:val="0"/>
              <w:marRight w:val="0"/>
              <w:marTop w:val="0"/>
              <w:marBottom w:val="0"/>
              <w:divBdr>
                <w:top w:val="none" w:sz="0" w:space="0" w:color="auto"/>
                <w:left w:val="none" w:sz="0" w:space="0" w:color="auto"/>
                <w:bottom w:val="none" w:sz="0" w:space="0" w:color="auto"/>
                <w:right w:val="none" w:sz="0" w:space="0" w:color="auto"/>
              </w:divBdr>
            </w:div>
          </w:divsChild>
        </w:div>
        <w:div w:id="1364667566">
          <w:marLeft w:val="0"/>
          <w:marRight w:val="0"/>
          <w:marTop w:val="0"/>
          <w:marBottom w:val="0"/>
          <w:divBdr>
            <w:top w:val="none" w:sz="0" w:space="0" w:color="auto"/>
            <w:left w:val="none" w:sz="0" w:space="0" w:color="auto"/>
            <w:bottom w:val="none" w:sz="0" w:space="0" w:color="auto"/>
            <w:right w:val="none" w:sz="0" w:space="0" w:color="auto"/>
          </w:divBdr>
        </w:div>
        <w:div w:id="812136908">
          <w:marLeft w:val="0"/>
          <w:marRight w:val="0"/>
          <w:marTop w:val="0"/>
          <w:marBottom w:val="0"/>
          <w:divBdr>
            <w:top w:val="none" w:sz="0" w:space="0" w:color="auto"/>
            <w:left w:val="none" w:sz="0" w:space="0" w:color="auto"/>
            <w:bottom w:val="none" w:sz="0" w:space="0" w:color="auto"/>
            <w:right w:val="none" w:sz="0" w:space="0" w:color="auto"/>
          </w:divBdr>
        </w:div>
        <w:div w:id="1565724038">
          <w:marLeft w:val="0"/>
          <w:marRight w:val="0"/>
          <w:marTop w:val="0"/>
          <w:marBottom w:val="0"/>
          <w:divBdr>
            <w:top w:val="none" w:sz="0" w:space="0" w:color="auto"/>
            <w:left w:val="none" w:sz="0" w:space="0" w:color="auto"/>
            <w:bottom w:val="none" w:sz="0" w:space="0" w:color="auto"/>
            <w:right w:val="none" w:sz="0" w:space="0" w:color="auto"/>
          </w:divBdr>
        </w:div>
        <w:div w:id="1719166518">
          <w:marLeft w:val="0"/>
          <w:marRight w:val="0"/>
          <w:marTop w:val="0"/>
          <w:marBottom w:val="0"/>
          <w:divBdr>
            <w:top w:val="none" w:sz="0" w:space="0" w:color="auto"/>
            <w:left w:val="none" w:sz="0" w:space="0" w:color="auto"/>
            <w:bottom w:val="none" w:sz="0" w:space="0" w:color="auto"/>
            <w:right w:val="none" w:sz="0" w:space="0" w:color="auto"/>
          </w:divBdr>
        </w:div>
        <w:div w:id="537400526">
          <w:marLeft w:val="0"/>
          <w:marRight w:val="0"/>
          <w:marTop w:val="0"/>
          <w:marBottom w:val="0"/>
          <w:divBdr>
            <w:top w:val="none" w:sz="0" w:space="0" w:color="auto"/>
            <w:left w:val="none" w:sz="0" w:space="0" w:color="auto"/>
            <w:bottom w:val="none" w:sz="0" w:space="0" w:color="auto"/>
            <w:right w:val="none" w:sz="0" w:space="0" w:color="auto"/>
          </w:divBdr>
          <w:divsChild>
            <w:div w:id="2010867827">
              <w:marLeft w:val="-75"/>
              <w:marRight w:val="0"/>
              <w:marTop w:val="30"/>
              <w:marBottom w:val="30"/>
              <w:divBdr>
                <w:top w:val="none" w:sz="0" w:space="0" w:color="auto"/>
                <w:left w:val="none" w:sz="0" w:space="0" w:color="auto"/>
                <w:bottom w:val="none" w:sz="0" w:space="0" w:color="auto"/>
                <w:right w:val="none" w:sz="0" w:space="0" w:color="auto"/>
              </w:divBdr>
              <w:divsChild>
                <w:div w:id="611474480">
                  <w:marLeft w:val="0"/>
                  <w:marRight w:val="0"/>
                  <w:marTop w:val="0"/>
                  <w:marBottom w:val="0"/>
                  <w:divBdr>
                    <w:top w:val="none" w:sz="0" w:space="0" w:color="auto"/>
                    <w:left w:val="none" w:sz="0" w:space="0" w:color="auto"/>
                    <w:bottom w:val="none" w:sz="0" w:space="0" w:color="auto"/>
                    <w:right w:val="none" w:sz="0" w:space="0" w:color="auto"/>
                  </w:divBdr>
                  <w:divsChild>
                    <w:div w:id="1013650748">
                      <w:marLeft w:val="0"/>
                      <w:marRight w:val="0"/>
                      <w:marTop w:val="0"/>
                      <w:marBottom w:val="0"/>
                      <w:divBdr>
                        <w:top w:val="none" w:sz="0" w:space="0" w:color="auto"/>
                        <w:left w:val="none" w:sz="0" w:space="0" w:color="auto"/>
                        <w:bottom w:val="none" w:sz="0" w:space="0" w:color="auto"/>
                        <w:right w:val="none" w:sz="0" w:space="0" w:color="auto"/>
                      </w:divBdr>
                    </w:div>
                  </w:divsChild>
                </w:div>
                <w:div w:id="1066802137">
                  <w:marLeft w:val="0"/>
                  <w:marRight w:val="0"/>
                  <w:marTop w:val="0"/>
                  <w:marBottom w:val="0"/>
                  <w:divBdr>
                    <w:top w:val="none" w:sz="0" w:space="0" w:color="auto"/>
                    <w:left w:val="none" w:sz="0" w:space="0" w:color="auto"/>
                    <w:bottom w:val="none" w:sz="0" w:space="0" w:color="auto"/>
                    <w:right w:val="none" w:sz="0" w:space="0" w:color="auto"/>
                  </w:divBdr>
                  <w:divsChild>
                    <w:div w:id="1365250609">
                      <w:marLeft w:val="0"/>
                      <w:marRight w:val="0"/>
                      <w:marTop w:val="0"/>
                      <w:marBottom w:val="0"/>
                      <w:divBdr>
                        <w:top w:val="none" w:sz="0" w:space="0" w:color="auto"/>
                        <w:left w:val="none" w:sz="0" w:space="0" w:color="auto"/>
                        <w:bottom w:val="none" w:sz="0" w:space="0" w:color="auto"/>
                        <w:right w:val="none" w:sz="0" w:space="0" w:color="auto"/>
                      </w:divBdr>
                    </w:div>
                    <w:div w:id="1872649908">
                      <w:marLeft w:val="0"/>
                      <w:marRight w:val="0"/>
                      <w:marTop w:val="0"/>
                      <w:marBottom w:val="0"/>
                      <w:divBdr>
                        <w:top w:val="none" w:sz="0" w:space="0" w:color="auto"/>
                        <w:left w:val="none" w:sz="0" w:space="0" w:color="auto"/>
                        <w:bottom w:val="none" w:sz="0" w:space="0" w:color="auto"/>
                        <w:right w:val="none" w:sz="0" w:space="0" w:color="auto"/>
                      </w:divBdr>
                    </w:div>
                  </w:divsChild>
                </w:div>
                <w:div w:id="1075250790">
                  <w:marLeft w:val="0"/>
                  <w:marRight w:val="0"/>
                  <w:marTop w:val="0"/>
                  <w:marBottom w:val="0"/>
                  <w:divBdr>
                    <w:top w:val="none" w:sz="0" w:space="0" w:color="auto"/>
                    <w:left w:val="none" w:sz="0" w:space="0" w:color="auto"/>
                    <w:bottom w:val="none" w:sz="0" w:space="0" w:color="auto"/>
                    <w:right w:val="none" w:sz="0" w:space="0" w:color="auto"/>
                  </w:divBdr>
                  <w:divsChild>
                    <w:div w:id="1466851803">
                      <w:marLeft w:val="0"/>
                      <w:marRight w:val="0"/>
                      <w:marTop w:val="0"/>
                      <w:marBottom w:val="0"/>
                      <w:divBdr>
                        <w:top w:val="none" w:sz="0" w:space="0" w:color="auto"/>
                        <w:left w:val="none" w:sz="0" w:space="0" w:color="auto"/>
                        <w:bottom w:val="none" w:sz="0" w:space="0" w:color="auto"/>
                        <w:right w:val="none" w:sz="0" w:space="0" w:color="auto"/>
                      </w:divBdr>
                    </w:div>
                  </w:divsChild>
                </w:div>
                <w:div w:id="89592249">
                  <w:marLeft w:val="0"/>
                  <w:marRight w:val="0"/>
                  <w:marTop w:val="0"/>
                  <w:marBottom w:val="0"/>
                  <w:divBdr>
                    <w:top w:val="none" w:sz="0" w:space="0" w:color="auto"/>
                    <w:left w:val="none" w:sz="0" w:space="0" w:color="auto"/>
                    <w:bottom w:val="none" w:sz="0" w:space="0" w:color="auto"/>
                    <w:right w:val="none" w:sz="0" w:space="0" w:color="auto"/>
                  </w:divBdr>
                  <w:divsChild>
                    <w:div w:id="268784519">
                      <w:marLeft w:val="0"/>
                      <w:marRight w:val="0"/>
                      <w:marTop w:val="0"/>
                      <w:marBottom w:val="0"/>
                      <w:divBdr>
                        <w:top w:val="none" w:sz="0" w:space="0" w:color="auto"/>
                        <w:left w:val="none" w:sz="0" w:space="0" w:color="auto"/>
                        <w:bottom w:val="none" w:sz="0" w:space="0" w:color="auto"/>
                        <w:right w:val="none" w:sz="0" w:space="0" w:color="auto"/>
                      </w:divBdr>
                    </w:div>
                  </w:divsChild>
                </w:div>
                <w:div w:id="1228806283">
                  <w:marLeft w:val="0"/>
                  <w:marRight w:val="0"/>
                  <w:marTop w:val="0"/>
                  <w:marBottom w:val="0"/>
                  <w:divBdr>
                    <w:top w:val="none" w:sz="0" w:space="0" w:color="auto"/>
                    <w:left w:val="none" w:sz="0" w:space="0" w:color="auto"/>
                    <w:bottom w:val="none" w:sz="0" w:space="0" w:color="auto"/>
                    <w:right w:val="none" w:sz="0" w:space="0" w:color="auto"/>
                  </w:divBdr>
                  <w:divsChild>
                    <w:div w:id="1701323673">
                      <w:marLeft w:val="0"/>
                      <w:marRight w:val="0"/>
                      <w:marTop w:val="0"/>
                      <w:marBottom w:val="0"/>
                      <w:divBdr>
                        <w:top w:val="none" w:sz="0" w:space="0" w:color="auto"/>
                        <w:left w:val="none" w:sz="0" w:space="0" w:color="auto"/>
                        <w:bottom w:val="none" w:sz="0" w:space="0" w:color="auto"/>
                        <w:right w:val="none" w:sz="0" w:space="0" w:color="auto"/>
                      </w:divBdr>
                    </w:div>
                  </w:divsChild>
                </w:div>
                <w:div w:id="271400665">
                  <w:marLeft w:val="0"/>
                  <w:marRight w:val="0"/>
                  <w:marTop w:val="0"/>
                  <w:marBottom w:val="0"/>
                  <w:divBdr>
                    <w:top w:val="none" w:sz="0" w:space="0" w:color="auto"/>
                    <w:left w:val="none" w:sz="0" w:space="0" w:color="auto"/>
                    <w:bottom w:val="none" w:sz="0" w:space="0" w:color="auto"/>
                    <w:right w:val="none" w:sz="0" w:space="0" w:color="auto"/>
                  </w:divBdr>
                  <w:divsChild>
                    <w:div w:id="403645102">
                      <w:marLeft w:val="0"/>
                      <w:marRight w:val="0"/>
                      <w:marTop w:val="0"/>
                      <w:marBottom w:val="0"/>
                      <w:divBdr>
                        <w:top w:val="none" w:sz="0" w:space="0" w:color="auto"/>
                        <w:left w:val="none" w:sz="0" w:space="0" w:color="auto"/>
                        <w:bottom w:val="none" w:sz="0" w:space="0" w:color="auto"/>
                        <w:right w:val="none" w:sz="0" w:space="0" w:color="auto"/>
                      </w:divBdr>
                    </w:div>
                  </w:divsChild>
                </w:div>
                <w:div w:id="889925876">
                  <w:marLeft w:val="0"/>
                  <w:marRight w:val="0"/>
                  <w:marTop w:val="0"/>
                  <w:marBottom w:val="0"/>
                  <w:divBdr>
                    <w:top w:val="none" w:sz="0" w:space="0" w:color="auto"/>
                    <w:left w:val="none" w:sz="0" w:space="0" w:color="auto"/>
                    <w:bottom w:val="none" w:sz="0" w:space="0" w:color="auto"/>
                    <w:right w:val="none" w:sz="0" w:space="0" w:color="auto"/>
                  </w:divBdr>
                  <w:divsChild>
                    <w:div w:id="816607408">
                      <w:marLeft w:val="0"/>
                      <w:marRight w:val="0"/>
                      <w:marTop w:val="0"/>
                      <w:marBottom w:val="0"/>
                      <w:divBdr>
                        <w:top w:val="none" w:sz="0" w:space="0" w:color="auto"/>
                        <w:left w:val="none" w:sz="0" w:space="0" w:color="auto"/>
                        <w:bottom w:val="none" w:sz="0" w:space="0" w:color="auto"/>
                        <w:right w:val="none" w:sz="0" w:space="0" w:color="auto"/>
                      </w:divBdr>
                    </w:div>
                  </w:divsChild>
                </w:div>
                <w:div w:id="587538466">
                  <w:marLeft w:val="0"/>
                  <w:marRight w:val="0"/>
                  <w:marTop w:val="0"/>
                  <w:marBottom w:val="0"/>
                  <w:divBdr>
                    <w:top w:val="none" w:sz="0" w:space="0" w:color="auto"/>
                    <w:left w:val="none" w:sz="0" w:space="0" w:color="auto"/>
                    <w:bottom w:val="none" w:sz="0" w:space="0" w:color="auto"/>
                    <w:right w:val="none" w:sz="0" w:space="0" w:color="auto"/>
                  </w:divBdr>
                  <w:divsChild>
                    <w:div w:id="329989599">
                      <w:marLeft w:val="0"/>
                      <w:marRight w:val="0"/>
                      <w:marTop w:val="0"/>
                      <w:marBottom w:val="0"/>
                      <w:divBdr>
                        <w:top w:val="none" w:sz="0" w:space="0" w:color="auto"/>
                        <w:left w:val="none" w:sz="0" w:space="0" w:color="auto"/>
                        <w:bottom w:val="none" w:sz="0" w:space="0" w:color="auto"/>
                        <w:right w:val="none" w:sz="0" w:space="0" w:color="auto"/>
                      </w:divBdr>
                    </w:div>
                  </w:divsChild>
                </w:div>
                <w:div w:id="1178348119">
                  <w:marLeft w:val="0"/>
                  <w:marRight w:val="0"/>
                  <w:marTop w:val="0"/>
                  <w:marBottom w:val="0"/>
                  <w:divBdr>
                    <w:top w:val="none" w:sz="0" w:space="0" w:color="auto"/>
                    <w:left w:val="none" w:sz="0" w:space="0" w:color="auto"/>
                    <w:bottom w:val="none" w:sz="0" w:space="0" w:color="auto"/>
                    <w:right w:val="none" w:sz="0" w:space="0" w:color="auto"/>
                  </w:divBdr>
                  <w:divsChild>
                    <w:div w:id="1456870883">
                      <w:marLeft w:val="0"/>
                      <w:marRight w:val="0"/>
                      <w:marTop w:val="0"/>
                      <w:marBottom w:val="0"/>
                      <w:divBdr>
                        <w:top w:val="none" w:sz="0" w:space="0" w:color="auto"/>
                        <w:left w:val="none" w:sz="0" w:space="0" w:color="auto"/>
                        <w:bottom w:val="none" w:sz="0" w:space="0" w:color="auto"/>
                        <w:right w:val="none" w:sz="0" w:space="0" w:color="auto"/>
                      </w:divBdr>
                    </w:div>
                  </w:divsChild>
                </w:div>
                <w:div w:id="700979398">
                  <w:marLeft w:val="0"/>
                  <w:marRight w:val="0"/>
                  <w:marTop w:val="0"/>
                  <w:marBottom w:val="0"/>
                  <w:divBdr>
                    <w:top w:val="none" w:sz="0" w:space="0" w:color="auto"/>
                    <w:left w:val="none" w:sz="0" w:space="0" w:color="auto"/>
                    <w:bottom w:val="none" w:sz="0" w:space="0" w:color="auto"/>
                    <w:right w:val="none" w:sz="0" w:space="0" w:color="auto"/>
                  </w:divBdr>
                  <w:divsChild>
                    <w:div w:id="1422263664">
                      <w:marLeft w:val="0"/>
                      <w:marRight w:val="0"/>
                      <w:marTop w:val="0"/>
                      <w:marBottom w:val="0"/>
                      <w:divBdr>
                        <w:top w:val="none" w:sz="0" w:space="0" w:color="auto"/>
                        <w:left w:val="none" w:sz="0" w:space="0" w:color="auto"/>
                        <w:bottom w:val="none" w:sz="0" w:space="0" w:color="auto"/>
                        <w:right w:val="none" w:sz="0" w:space="0" w:color="auto"/>
                      </w:divBdr>
                    </w:div>
                  </w:divsChild>
                </w:div>
                <w:div w:id="1795638331">
                  <w:marLeft w:val="0"/>
                  <w:marRight w:val="0"/>
                  <w:marTop w:val="0"/>
                  <w:marBottom w:val="0"/>
                  <w:divBdr>
                    <w:top w:val="none" w:sz="0" w:space="0" w:color="auto"/>
                    <w:left w:val="none" w:sz="0" w:space="0" w:color="auto"/>
                    <w:bottom w:val="none" w:sz="0" w:space="0" w:color="auto"/>
                    <w:right w:val="none" w:sz="0" w:space="0" w:color="auto"/>
                  </w:divBdr>
                  <w:divsChild>
                    <w:div w:id="1784180086">
                      <w:marLeft w:val="0"/>
                      <w:marRight w:val="0"/>
                      <w:marTop w:val="0"/>
                      <w:marBottom w:val="0"/>
                      <w:divBdr>
                        <w:top w:val="none" w:sz="0" w:space="0" w:color="auto"/>
                        <w:left w:val="none" w:sz="0" w:space="0" w:color="auto"/>
                        <w:bottom w:val="none" w:sz="0" w:space="0" w:color="auto"/>
                        <w:right w:val="none" w:sz="0" w:space="0" w:color="auto"/>
                      </w:divBdr>
                    </w:div>
                  </w:divsChild>
                </w:div>
                <w:div w:id="2134978285">
                  <w:marLeft w:val="0"/>
                  <w:marRight w:val="0"/>
                  <w:marTop w:val="0"/>
                  <w:marBottom w:val="0"/>
                  <w:divBdr>
                    <w:top w:val="none" w:sz="0" w:space="0" w:color="auto"/>
                    <w:left w:val="none" w:sz="0" w:space="0" w:color="auto"/>
                    <w:bottom w:val="none" w:sz="0" w:space="0" w:color="auto"/>
                    <w:right w:val="none" w:sz="0" w:space="0" w:color="auto"/>
                  </w:divBdr>
                  <w:divsChild>
                    <w:div w:id="676882456">
                      <w:marLeft w:val="0"/>
                      <w:marRight w:val="0"/>
                      <w:marTop w:val="0"/>
                      <w:marBottom w:val="0"/>
                      <w:divBdr>
                        <w:top w:val="none" w:sz="0" w:space="0" w:color="auto"/>
                        <w:left w:val="none" w:sz="0" w:space="0" w:color="auto"/>
                        <w:bottom w:val="none" w:sz="0" w:space="0" w:color="auto"/>
                        <w:right w:val="none" w:sz="0" w:space="0" w:color="auto"/>
                      </w:divBdr>
                    </w:div>
                  </w:divsChild>
                </w:div>
                <w:div w:id="1883133238">
                  <w:marLeft w:val="0"/>
                  <w:marRight w:val="0"/>
                  <w:marTop w:val="0"/>
                  <w:marBottom w:val="0"/>
                  <w:divBdr>
                    <w:top w:val="none" w:sz="0" w:space="0" w:color="auto"/>
                    <w:left w:val="none" w:sz="0" w:space="0" w:color="auto"/>
                    <w:bottom w:val="none" w:sz="0" w:space="0" w:color="auto"/>
                    <w:right w:val="none" w:sz="0" w:space="0" w:color="auto"/>
                  </w:divBdr>
                  <w:divsChild>
                    <w:div w:id="1086683711">
                      <w:marLeft w:val="0"/>
                      <w:marRight w:val="0"/>
                      <w:marTop w:val="0"/>
                      <w:marBottom w:val="0"/>
                      <w:divBdr>
                        <w:top w:val="none" w:sz="0" w:space="0" w:color="auto"/>
                        <w:left w:val="none" w:sz="0" w:space="0" w:color="auto"/>
                        <w:bottom w:val="none" w:sz="0" w:space="0" w:color="auto"/>
                        <w:right w:val="none" w:sz="0" w:space="0" w:color="auto"/>
                      </w:divBdr>
                    </w:div>
                  </w:divsChild>
                </w:div>
                <w:div w:id="882329999">
                  <w:marLeft w:val="0"/>
                  <w:marRight w:val="0"/>
                  <w:marTop w:val="0"/>
                  <w:marBottom w:val="0"/>
                  <w:divBdr>
                    <w:top w:val="none" w:sz="0" w:space="0" w:color="auto"/>
                    <w:left w:val="none" w:sz="0" w:space="0" w:color="auto"/>
                    <w:bottom w:val="none" w:sz="0" w:space="0" w:color="auto"/>
                    <w:right w:val="none" w:sz="0" w:space="0" w:color="auto"/>
                  </w:divBdr>
                  <w:divsChild>
                    <w:div w:id="321004027">
                      <w:marLeft w:val="0"/>
                      <w:marRight w:val="0"/>
                      <w:marTop w:val="0"/>
                      <w:marBottom w:val="0"/>
                      <w:divBdr>
                        <w:top w:val="none" w:sz="0" w:space="0" w:color="auto"/>
                        <w:left w:val="none" w:sz="0" w:space="0" w:color="auto"/>
                        <w:bottom w:val="none" w:sz="0" w:space="0" w:color="auto"/>
                        <w:right w:val="none" w:sz="0" w:space="0" w:color="auto"/>
                      </w:divBdr>
                    </w:div>
                  </w:divsChild>
                </w:div>
                <w:div w:id="108670952">
                  <w:marLeft w:val="0"/>
                  <w:marRight w:val="0"/>
                  <w:marTop w:val="0"/>
                  <w:marBottom w:val="0"/>
                  <w:divBdr>
                    <w:top w:val="none" w:sz="0" w:space="0" w:color="auto"/>
                    <w:left w:val="none" w:sz="0" w:space="0" w:color="auto"/>
                    <w:bottom w:val="none" w:sz="0" w:space="0" w:color="auto"/>
                    <w:right w:val="none" w:sz="0" w:space="0" w:color="auto"/>
                  </w:divBdr>
                  <w:divsChild>
                    <w:div w:id="574708352">
                      <w:marLeft w:val="0"/>
                      <w:marRight w:val="0"/>
                      <w:marTop w:val="0"/>
                      <w:marBottom w:val="0"/>
                      <w:divBdr>
                        <w:top w:val="none" w:sz="0" w:space="0" w:color="auto"/>
                        <w:left w:val="none" w:sz="0" w:space="0" w:color="auto"/>
                        <w:bottom w:val="none" w:sz="0" w:space="0" w:color="auto"/>
                        <w:right w:val="none" w:sz="0" w:space="0" w:color="auto"/>
                      </w:divBdr>
                    </w:div>
                  </w:divsChild>
                </w:div>
                <w:div w:id="231695505">
                  <w:marLeft w:val="0"/>
                  <w:marRight w:val="0"/>
                  <w:marTop w:val="0"/>
                  <w:marBottom w:val="0"/>
                  <w:divBdr>
                    <w:top w:val="none" w:sz="0" w:space="0" w:color="auto"/>
                    <w:left w:val="none" w:sz="0" w:space="0" w:color="auto"/>
                    <w:bottom w:val="none" w:sz="0" w:space="0" w:color="auto"/>
                    <w:right w:val="none" w:sz="0" w:space="0" w:color="auto"/>
                  </w:divBdr>
                  <w:divsChild>
                    <w:div w:id="2001884633">
                      <w:marLeft w:val="0"/>
                      <w:marRight w:val="0"/>
                      <w:marTop w:val="0"/>
                      <w:marBottom w:val="0"/>
                      <w:divBdr>
                        <w:top w:val="none" w:sz="0" w:space="0" w:color="auto"/>
                        <w:left w:val="none" w:sz="0" w:space="0" w:color="auto"/>
                        <w:bottom w:val="none" w:sz="0" w:space="0" w:color="auto"/>
                        <w:right w:val="none" w:sz="0" w:space="0" w:color="auto"/>
                      </w:divBdr>
                    </w:div>
                  </w:divsChild>
                </w:div>
                <w:div w:id="884951293">
                  <w:marLeft w:val="0"/>
                  <w:marRight w:val="0"/>
                  <w:marTop w:val="0"/>
                  <w:marBottom w:val="0"/>
                  <w:divBdr>
                    <w:top w:val="none" w:sz="0" w:space="0" w:color="auto"/>
                    <w:left w:val="none" w:sz="0" w:space="0" w:color="auto"/>
                    <w:bottom w:val="none" w:sz="0" w:space="0" w:color="auto"/>
                    <w:right w:val="none" w:sz="0" w:space="0" w:color="auto"/>
                  </w:divBdr>
                  <w:divsChild>
                    <w:div w:id="1205362276">
                      <w:marLeft w:val="0"/>
                      <w:marRight w:val="0"/>
                      <w:marTop w:val="0"/>
                      <w:marBottom w:val="0"/>
                      <w:divBdr>
                        <w:top w:val="none" w:sz="0" w:space="0" w:color="auto"/>
                        <w:left w:val="none" w:sz="0" w:space="0" w:color="auto"/>
                        <w:bottom w:val="none" w:sz="0" w:space="0" w:color="auto"/>
                        <w:right w:val="none" w:sz="0" w:space="0" w:color="auto"/>
                      </w:divBdr>
                    </w:div>
                  </w:divsChild>
                </w:div>
                <w:div w:id="1584534265">
                  <w:marLeft w:val="0"/>
                  <w:marRight w:val="0"/>
                  <w:marTop w:val="0"/>
                  <w:marBottom w:val="0"/>
                  <w:divBdr>
                    <w:top w:val="none" w:sz="0" w:space="0" w:color="auto"/>
                    <w:left w:val="none" w:sz="0" w:space="0" w:color="auto"/>
                    <w:bottom w:val="none" w:sz="0" w:space="0" w:color="auto"/>
                    <w:right w:val="none" w:sz="0" w:space="0" w:color="auto"/>
                  </w:divBdr>
                  <w:divsChild>
                    <w:div w:id="527840839">
                      <w:marLeft w:val="0"/>
                      <w:marRight w:val="0"/>
                      <w:marTop w:val="0"/>
                      <w:marBottom w:val="0"/>
                      <w:divBdr>
                        <w:top w:val="none" w:sz="0" w:space="0" w:color="auto"/>
                        <w:left w:val="none" w:sz="0" w:space="0" w:color="auto"/>
                        <w:bottom w:val="none" w:sz="0" w:space="0" w:color="auto"/>
                        <w:right w:val="none" w:sz="0" w:space="0" w:color="auto"/>
                      </w:divBdr>
                    </w:div>
                  </w:divsChild>
                </w:div>
                <w:div w:id="409041931">
                  <w:marLeft w:val="0"/>
                  <w:marRight w:val="0"/>
                  <w:marTop w:val="0"/>
                  <w:marBottom w:val="0"/>
                  <w:divBdr>
                    <w:top w:val="none" w:sz="0" w:space="0" w:color="auto"/>
                    <w:left w:val="none" w:sz="0" w:space="0" w:color="auto"/>
                    <w:bottom w:val="none" w:sz="0" w:space="0" w:color="auto"/>
                    <w:right w:val="none" w:sz="0" w:space="0" w:color="auto"/>
                  </w:divBdr>
                  <w:divsChild>
                    <w:div w:id="1477525903">
                      <w:marLeft w:val="0"/>
                      <w:marRight w:val="0"/>
                      <w:marTop w:val="0"/>
                      <w:marBottom w:val="0"/>
                      <w:divBdr>
                        <w:top w:val="none" w:sz="0" w:space="0" w:color="auto"/>
                        <w:left w:val="none" w:sz="0" w:space="0" w:color="auto"/>
                        <w:bottom w:val="none" w:sz="0" w:space="0" w:color="auto"/>
                        <w:right w:val="none" w:sz="0" w:space="0" w:color="auto"/>
                      </w:divBdr>
                    </w:div>
                  </w:divsChild>
                </w:div>
                <w:div w:id="958295018">
                  <w:marLeft w:val="0"/>
                  <w:marRight w:val="0"/>
                  <w:marTop w:val="0"/>
                  <w:marBottom w:val="0"/>
                  <w:divBdr>
                    <w:top w:val="none" w:sz="0" w:space="0" w:color="auto"/>
                    <w:left w:val="none" w:sz="0" w:space="0" w:color="auto"/>
                    <w:bottom w:val="none" w:sz="0" w:space="0" w:color="auto"/>
                    <w:right w:val="none" w:sz="0" w:space="0" w:color="auto"/>
                  </w:divBdr>
                  <w:divsChild>
                    <w:div w:id="1440560680">
                      <w:marLeft w:val="0"/>
                      <w:marRight w:val="0"/>
                      <w:marTop w:val="0"/>
                      <w:marBottom w:val="0"/>
                      <w:divBdr>
                        <w:top w:val="none" w:sz="0" w:space="0" w:color="auto"/>
                        <w:left w:val="none" w:sz="0" w:space="0" w:color="auto"/>
                        <w:bottom w:val="none" w:sz="0" w:space="0" w:color="auto"/>
                        <w:right w:val="none" w:sz="0" w:space="0" w:color="auto"/>
                      </w:divBdr>
                    </w:div>
                  </w:divsChild>
                </w:div>
                <w:div w:id="616106533">
                  <w:marLeft w:val="0"/>
                  <w:marRight w:val="0"/>
                  <w:marTop w:val="0"/>
                  <w:marBottom w:val="0"/>
                  <w:divBdr>
                    <w:top w:val="none" w:sz="0" w:space="0" w:color="auto"/>
                    <w:left w:val="none" w:sz="0" w:space="0" w:color="auto"/>
                    <w:bottom w:val="none" w:sz="0" w:space="0" w:color="auto"/>
                    <w:right w:val="none" w:sz="0" w:space="0" w:color="auto"/>
                  </w:divBdr>
                  <w:divsChild>
                    <w:div w:id="422721207">
                      <w:marLeft w:val="0"/>
                      <w:marRight w:val="0"/>
                      <w:marTop w:val="0"/>
                      <w:marBottom w:val="0"/>
                      <w:divBdr>
                        <w:top w:val="none" w:sz="0" w:space="0" w:color="auto"/>
                        <w:left w:val="none" w:sz="0" w:space="0" w:color="auto"/>
                        <w:bottom w:val="none" w:sz="0" w:space="0" w:color="auto"/>
                        <w:right w:val="none" w:sz="0" w:space="0" w:color="auto"/>
                      </w:divBdr>
                    </w:div>
                  </w:divsChild>
                </w:div>
                <w:div w:id="2056081602">
                  <w:marLeft w:val="0"/>
                  <w:marRight w:val="0"/>
                  <w:marTop w:val="0"/>
                  <w:marBottom w:val="0"/>
                  <w:divBdr>
                    <w:top w:val="none" w:sz="0" w:space="0" w:color="auto"/>
                    <w:left w:val="none" w:sz="0" w:space="0" w:color="auto"/>
                    <w:bottom w:val="none" w:sz="0" w:space="0" w:color="auto"/>
                    <w:right w:val="none" w:sz="0" w:space="0" w:color="auto"/>
                  </w:divBdr>
                  <w:divsChild>
                    <w:div w:id="1212501611">
                      <w:marLeft w:val="0"/>
                      <w:marRight w:val="0"/>
                      <w:marTop w:val="0"/>
                      <w:marBottom w:val="0"/>
                      <w:divBdr>
                        <w:top w:val="none" w:sz="0" w:space="0" w:color="auto"/>
                        <w:left w:val="none" w:sz="0" w:space="0" w:color="auto"/>
                        <w:bottom w:val="none" w:sz="0" w:space="0" w:color="auto"/>
                        <w:right w:val="none" w:sz="0" w:space="0" w:color="auto"/>
                      </w:divBdr>
                    </w:div>
                  </w:divsChild>
                </w:div>
                <w:div w:id="543059690">
                  <w:marLeft w:val="0"/>
                  <w:marRight w:val="0"/>
                  <w:marTop w:val="0"/>
                  <w:marBottom w:val="0"/>
                  <w:divBdr>
                    <w:top w:val="none" w:sz="0" w:space="0" w:color="auto"/>
                    <w:left w:val="none" w:sz="0" w:space="0" w:color="auto"/>
                    <w:bottom w:val="none" w:sz="0" w:space="0" w:color="auto"/>
                    <w:right w:val="none" w:sz="0" w:space="0" w:color="auto"/>
                  </w:divBdr>
                  <w:divsChild>
                    <w:div w:id="943072273">
                      <w:marLeft w:val="0"/>
                      <w:marRight w:val="0"/>
                      <w:marTop w:val="0"/>
                      <w:marBottom w:val="0"/>
                      <w:divBdr>
                        <w:top w:val="none" w:sz="0" w:space="0" w:color="auto"/>
                        <w:left w:val="none" w:sz="0" w:space="0" w:color="auto"/>
                        <w:bottom w:val="none" w:sz="0" w:space="0" w:color="auto"/>
                        <w:right w:val="none" w:sz="0" w:space="0" w:color="auto"/>
                      </w:divBdr>
                    </w:div>
                  </w:divsChild>
                </w:div>
                <w:div w:id="1537042864">
                  <w:marLeft w:val="0"/>
                  <w:marRight w:val="0"/>
                  <w:marTop w:val="0"/>
                  <w:marBottom w:val="0"/>
                  <w:divBdr>
                    <w:top w:val="none" w:sz="0" w:space="0" w:color="auto"/>
                    <w:left w:val="none" w:sz="0" w:space="0" w:color="auto"/>
                    <w:bottom w:val="none" w:sz="0" w:space="0" w:color="auto"/>
                    <w:right w:val="none" w:sz="0" w:space="0" w:color="auto"/>
                  </w:divBdr>
                  <w:divsChild>
                    <w:div w:id="1034575461">
                      <w:marLeft w:val="0"/>
                      <w:marRight w:val="0"/>
                      <w:marTop w:val="0"/>
                      <w:marBottom w:val="0"/>
                      <w:divBdr>
                        <w:top w:val="none" w:sz="0" w:space="0" w:color="auto"/>
                        <w:left w:val="none" w:sz="0" w:space="0" w:color="auto"/>
                        <w:bottom w:val="none" w:sz="0" w:space="0" w:color="auto"/>
                        <w:right w:val="none" w:sz="0" w:space="0" w:color="auto"/>
                      </w:divBdr>
                    </w:div>
                  </w:divsChild>
                </w:div>
                <w:div w:id="327293156">
                  <w:marLeft w:val="0"/>
                  <w:marRight w:val="0"/>
                  <w:marTop w:val="0"/>
                  <w:marBottom w:val="0"/>
                  <w:divBdr>
                    <w:top w:val="none" w:sz="0" w:space="0" w:color="auto"/>
                    <w:left w:val="none" w:sz="0" w:space="0" w:color="auto"/>
                    <w:bottom w:val="none" w:sz="0" w:space="0" w:color="auto"/>
                    <w:right w:val="none" w:sz="0" w:space="0" w:color="auto"/>
                  </w:divBdr>
                  <w:divsChild>
                    <w:div w:id="689530541">
                      <w:marLeft w:val="0"/>
                      <w:marRight w:val="0"/>
                      <w:marTop w:val="0"/>
                      <w:marBottom w:val="0"/>
                      <w:divBdr>
                        <w:top w:val="none" w:sz="0" w:space="0" w:color="auto"/>
                        <w:left w:val="none" w:sz="0" w:space="0" w:color="auto"/>
                        <w:bottom w:val="none" w:sz="0" w:space="0" w:color="auto"/>
                        <w:right w:val="none" w:sz="0" w:space="0" w:color="auto"/>
                      </w:divBdr>
                    </w:div>
                  </w:divsChild>
                </w:div>
                <w:div w:id="267127988">
                  <w:marLeft w:val="0"/>
                  <w:marRight w:val="0"/>
                  <w:marTop w:val="0"/>
                  <w:marBottom w:val="0"/>
                  <w:divBdr>
                    <w:top w:val="none" w:sz="0" w:space="0" w:color="auto"/>
                    <w:left w:val="none" w:sz="0" w:space="0" w:color="auto"/>
                    <w:bottom w:val="none" w:sz="0" w:space="0" w:color="auto"/>
                    <w:right w:val="none" w:sz="0" w:space="0" w:color="auto"/>
                  </w:divBdr>
                  <w:divsChild>
                    <w:div w:id="1825273204">
                      <w:marLeft w:val="0"/>
                      <w:marRight w:val="0"/>
                      <w:marTop w:val="0"/>
                      <w:marBottom w:val="0"/>
                      <w:divBdr>
                        <w:top w:val="none" w:sz="0" w:space="0" w:color="auto"/>
                        <w:left w:val="none" w:sz="0" w:space="0" w:color="auto"/>
                        <w:bottom w:val="none" w:sz="0" w:space="0" w:color="auto"/>
                        <w:right w:val="none" w:sz="0" w:space="0" w:color="auto"/>
                      </w:divBdr>
                    </w:div>
                  </w:divsChild>
                </w:div>
                <w:div w:id="216361354">
                  <w:marLeft w:val="0"/>
                  <w:marRight w:val="0"/>
                  <w:marTop w:val="0"/>
                  <w:marBottom w:val="0"/>
                  <w:divBdr>
                    <w:top w:val="none" w:sz="0" w:space="0" w:color="auto"/>
                    <w:left w:val="none" w:sz="0" w:space="0" w:color="auto"/>
                    <w:bottom w:val="none" w:sz="0" w:space="0" w:color="auto"/>
                    <w:right w:val="none" w:sz="0" w:space="0" w:color="auto"/>
                  </w:divBdr>
                  <w:divsChild>
                    <w:div w:id="1943950976">
                      <w:marLeft w:val="0"/>
                      <w:marRight w:val="0"/>
                      <w:marTop w:val="0"/>
                      <w:marBottom w:val="0"/>
                      <w:divBdr>
                        <w:top w:val="none" w:sz="0" w:space="0" w:color="auto"/>
                        <w:left w:val="none" w:sz="0" w:space="0" w:color="auto"/>
                        <w:bottom w:val="none" w:sz="0" w:space="0" w:color="auto"/>
                        <w:right w:val="none" w:sz="0" w:space="0" w:color="auto"/>
                      </w:divBdr>
                    </w:div>
                  </w:divsChild>
                </w:div>
                <w:div w:id="1685861951">
                  <w:marLeft w:val="0"/>
                  <w:marRight w:val="0"/>
                  <w:marTop w:val="0"/>
                  <w:marBottom w:val="0"/>
                  <w:divBdr>
                    <w:top w:val="none" w:sz="0" w:space="0" w:color="auto"/>
                    <w:left w:val="none" w:sz="0" w:space="0" w:color="auto"/>
                    <w:bottom w:val="none" w:sz="0" w:space="0" w:color="auto"/>
                    <w:right w:val="none" w:sz="0" w:space="0" w:color="auto"/>
                  </w:divBdr>
                  <w:divsChild>
                    <w:div w:id="1818448094">
                      <w:marLeft w:val="0"/>
                      <w:marRight w:val="0"/>
                      <w:marTop w:val="0"/>
                      <w:marBottom w:val="0"/>
                      <w:divBdr>
                        <w:top w:val="none" w:sz="0" w:space="0" w:color="auto"/>
                        <w:left w:val="none" w:sz="0" w:space="0" w:color="auto"/>
                        <w:bottom w:val="none" w:sz="0" w:space="0" w:color="auto"/>
                        <w:right w:val="none" w:sz="0" w:space="0" w:color="auto"/>
                      </w:divBdr>
                    </w:div>
                  </w:divsChild>
                </w:div>
                <w:div w:id="1107165498">
                  <w:marLeft w:val="0"/>
                  <w:marRight w:val="0"/>
                  <w:marTop w:val="0"/>
                  <w:marBottom w:val="0"/>
                  <w:divBdr>
                    <w:top w:val="none" w:sz="0" w:space="0" w:color="auto"/>
                    <w:left w:val="none" w:sz="0" w:space="0" w:color="auto"/>
                    <w:bottom w:val="none" w:sz="0" w:space="0" w:color="auto"/>
                    <w:right w:val="none" w:sz="0" w:space="0" w:color="auto"/>
                  </w:divBdr>
                  <w:divsChild>
                    <w:div w:id="825321834">
                      <w:marLeft w:val="0"/>
                      <w:marRight w:val="0"/>
                      <w:marTop w:val="0"/>
                      <w:marBottom w:val="0"/>
                      <w:divBdr>
                        <w:top w:val="none" w:sz="0" w:space="0" w:color="auto"/>
                        <w:left w:val="none" w:sz="0" w:space="0" w:color="auto"/>
                        <w:bottom w:val="none" w:sz="0" w:space="0" w:color="auto"/>
                        <w:right w:val="none" w:sz="0" w:space="0" w:color="auto"/>
                      </w:divBdr>
                    </w:div>
                  </w:divsChild>
                </w:div>
                <w:div w:id="570122064">
                  <w:marLeft w:val="0"/>
                  <w:marRight w:val="0"/>
                  <w:marTop w:val="0"/>
                  <w:marBottom w:val="0"/>
                  <w:divBdr>
                    <w:top w:val="none" w:sz="0" w:space="0" w:color="auto"/>
                    <w:left w:val="none" w:sz="0" w:space="0" w:color="auto"/>
                    <w:bottom w:val="none" w:sz="0" w:space="0" w:color="auto"/>
                    <w:right w:val="none" w:sz="0" w:space="0" w:color="auto"/>
                  </w:divBdr>
                  <w:divsChild>
                    <w:div w:id="669600834">
                      <w:marLeft w:val="0"/>
                      <w:marRight w:val="0"/>
                      <w:marTop w:val="0"/>
                      <w:marBottom w:val="0"/>
                      <w:divBdr>
                        <w:top w:val="none" w:sz="0" w:space="0" w:color="auto"/>
                        <w:left w:val="none" w:sz="0" w:space="0" w:color="auto"/>
                        <w:bottom w:val="none" w:sz="0" w:space="0" w:color="auto"/>
                        <w:right w:val="none" w:sz="0" w:space="0" w:color="auto"/>
                      </w:divBdr>
                    </w:div>
                  </w:divsChild>
                </w:div>
                <w:div w:id="530649939">
                  <w:marLeft w:val="0"/>
                  <w:marRight w:val="0"/>
                  <w:marTop w:val="0"/>
                  <w:marBottom w:val="0"/>
                  <w:divBdr>
                    <w:top w:val="none" w:sz="0" w:space="0" w:color="auto"/>
                    <w:left w:val="none" w:sz="0" w:space="0" w:color="auto"/>
                    <w:bottom w:val="none" w:sz="0" w:space="0" w:color="auto"/>
                    <w:right w:val="none" w:sz="0" w:space="0" w:color="auto"/>
                  </w:divBdr>
                  <w:divsChild>
                    <w:div w:id="622686884">
                      <w:marLeft w:val="0"/>
                      <w:marRight w:val="0"/>
                      <w:marTop w:val="0"/>
                      <w:marBottom w:val="0"/>
                      <w:divBdr>
                        <w:top w:val="none" w:sz="0" w:space="0" w:color="auto"/>
                        <w:left w:val="none" w:sz="0" w:space="0" w:color="auto"/>
                        <w:bottom w:val="none" w:sz="0" w:space="0" w:color="auto"/>
                        <w:right w:val="none" w:sz="0" w:space="0" w:color="auto"/>
                      </w:divBdr>
                    </w:div>
                  </w:divsChild>
                </w:div>
                <w:div w:id="1351683592">
                  <w:marLeft w:val="0"/>
                  <w:marRight w:val="0"/>
                  <w:marTop w:val="0"/>
                  <w:marBottom w:val="0"/>
                  <w:divBdr>
                    <w:top w:val="none" w:sz="0" w:space="0" w:color="auto"/>
                    <w:left w:val="none" w:sz="0" w:space="0" w:color="auto"/>
                    <w:bottom w:val="none" w:sz="0" w:space="0" w:color="auto"/>
                    <w:right w:val="none" w:sz="0" w:space="0" w:color="auto"/>
                  </w:divBdr>
                  <w:divsChild>
                    <w:div w:id="1397584306">
                      <w:marLeft w:val="0"/>
                      <w:marRight w:val="0"/>
                      <w:marTop w:val="0"/>
                      <w:marBottom w:val="0"/>
                      <w:divBdr>
                        <w:top w:val="none" w:sz="0" w:space="0" w:color="auto"/>
                        <w:left w:val="none" w:sz="0" w:space="0" w:color="auto"/>
                        <w:bottom w:val="none" w:sz="0" w:space="0" w:color="auto"/>
                        <w:right w:val="none" w:sz="0" w:space="0" w:color="auto"/>
                      </w:divBdr>
                    </w:div>
                  </w:divsChild>
                </w:div>
                <w:div w:id="1782138943">
                  <w:marLeft w:val="0"/>
                  <w:marRight w:val="0"/>
                  <w:marTop w:val="0"/>
                  <w:marBottom w:val="0"/>
                  <w:divBdr>
                    <w:top w:val="none" w:sz="0" w:space="0" w:color="auto"/>
                    <w:left w:val="none" w:sz="0" w:space="0" w:color="auto"/>
                    <w:bottom w:val="none" w:sz="0" w:space="0" w:color="auto"/>
                    <w:right w:val="none" w:sz="0" w:space="0" w:color="auto"/>
                  </w:divBdr>
                  <w:divsChild>
                    <w:div w:id="1150320238">
                      <w:marLeft w:val="0"/>
                      <w:marRight w:val="0"/>
                      <w:marTop w:val="0"/>
                      <w:marBottom w:val="0"/>
                      <w:divBdr>
                        <w:top w:val="none" w:sz="0" w:space="0" w:color="auto"/>
                        <w:left w:val="none" w:sz="0" w:space="0" w:color="auto"/>
                        <w:bottom w:val="none" w:sz="0" w:space="0" w:color="auto"/>
                        <w:right w:val="none" w:sz="0" w:space="0" w:color="auto"/>
                      </w:divBdr>
                    </w:div>
                  </w:divsChild>
                </w:div>
                <w:div w:id="925185597">
                  <w:marLeft w:val="0"/>
                  <w:marRight w:val="0"/>
                  <w:marTop w:val="0"/>
                  <w:marBottom w:val="0"/>
                  <w:divBdr>
                    <w:top w:val="none" w:sz="0" w:space="0" w:color="auto"/>
                    <w:left w:val="none" w:sz="0" w:space="0" w:color="auto"/>
                    <w:bottom w:val="none" w:sz="0" w:space="0" w:color="auto"/>
                    <w:right w:val="none" w:sz="0" w:space="0" w:color="auto"/>
                  </w:divBdr>
                  <w:divsChild>
                    <w:div w:id="684750174">
                      <w:marLeft w:val="0"/>
                      <w:marRight w:val="0"/>
                      <w:marTop w:val="0"/>
                      <w:marBottom w:val="0"/>
                      <w:divBdr>
                        <w:top w:val="none" w:sz="0" w:space="0" w:color="auto"/>
                        <w:left w:val="none" w:sz="0" w:space="0" w:color="auto"/>
                        <w:bottom w:val="none" w:sz="0" w:space="0" w:color="auto"/>
                        <w:right w:val="none" w:sz="0" w:space="0" w:color="auto"/>
                      </w:divBdr>
                    </w:div>
                  </w:divsChild>
                </w:div>
                <w:div w:id="1983347423">
                  <w:marLeft w:val="0"/>
                  <w:marRight w:val="0"/>
                  <w:marTop w:val="0"/>
                  <w:marBottom w:val="0"/>
                  <w:divBdr>
                    <w:top w:val="none" w:sz="0" w:space="0" w:color="auto"/>
                    <w:left w:val="none" w:sz="0" w:space="0" w:color="auto"/>
                    <w:bottom w:val="none" w:sz="0" w:space="0" w:color="auto"/>
                    <w:right w:val="none" w:sz="0" w:space="0" w:color="auto"/>
                  </w:divBdr>
                  <w:divsChild>
                    <w:div w:id="1527986813">
                      <w:marLeft w:val="0"/>
                      <w:marRight w:val="0"/>
                      <w:marTop w:val="0"/>
                      <w:marBottom w:val="0"/>
                      <w:divBdr>
                        <w:top w:val="none" w:sz="0" w:space="0" w:color="auto"/>
                        <w:left w:val="none" w:sz="0" w:space="0" w:color="auto"/>
                        <w:bottom w:val="none" w:sz="0" w:space="0" w:color="auto"/>
                        <w:right w:val="none" w:sz="0" w:space="0" w:color="auto"/>
                      </w:divBdr>
                    </w:div>
                  </w:divsChild>
                </w:div>
                <w:div w:id="2002151620">
                  <w:marLeft w:val="0"/>
                  <w:marRight w:val="0"/>
                  <w:marTop w:val="0"/>
                  <w:marBottom w:val="0"/>
                  <w:divBdr>
                    <w:top w:val="none" w:sz="0" w:space="0" w:color="auto"/>
                    <w:left w:val="none" w:sz="0" w:space="0" w:color="auto"/>
                    <w:bottom w:val="none" w:sz="0" w:space="0" w:color="auto"/>
                    <w:right w:val="none" w:sz="0" w:space="0" w:color="auto"/>
                  </w:divBdr>
                  <w:divsChild>
                    <w:div w:id="1610115723">
                      <w:marLeft w:val="0"/>
                      <w:marRight w:val="0"/>
                      <w:marTop w:val="0"/>
                      <w:marBottom w:val="0"/>
                      <w:divBdr>
                        <w:top w:val="none" w:sz="0" w:space="0" w:color="auto"/>
                        <w:left w:val="none" w:sz="0" w:space="0" w:color="auto"/>
                        <w:bottom w:val="none" w:sz="0" w:space="0" w:color="auto"/>
                        <w:right w:val="none" w:sz="0" w:space="0" w:color="auto"/>
                      </w:divBdr>
                    </w:div>
                  </w:divsChild>
                </w:div>
                <w:div w:id="1223831806">
                  <w:marLeft w:val="0"/>
                  <w:marRight w:val="0"/>
                  <w:marTop w:val="0"/>
                  <w:marBottom w:val="0"/>
                  <w:divBdr>
                    <w:top w:val="none" w:sz="0" w:space="0" w:color="auto"/>
                    <w:left w:val="none" w:sz="0" w:space="0" w:color="auto"/>
                    <w:bottom w:val="none" w:sz="0" w:space="0" w:color="auto"/>
                    <w:right w:val="none" w:sz="0" w:space="0" w:color="auto"/>
                  </w:divBdr>
                  <w:divsChild>
                    <w:div w:id="1225410420">
                      <w:marLeft w:val="0"/>
                      <w:marRight w:val="0"/>
                      <w:marTop w:val="0"/>
                      <w:marBottom w:val="0"/>
                      <w:divBdr>
                        <w:top w:val="none" w:sz="0" w:space="0" w:color="auto"/>
                        <w:left w:val="none" w:sz="0" w:space="0" w:color="auto"/>
                        <w:bottom w:val="none" w:sz="0" w:space="0" w:color="auto"/>
                        <w:right w:val="none" w:sz="0" w:space="0" w:color="auto"/>
                      </w:divBdr>
                    </w:div>
                  </w:divsChild>
                </w:div>
                <w:div w:id="1009715371">
                  <w:marLeft w:val="0"/>
                  <w:marRight w:val="0"/>
                  <w:marTop w:val="0"/>
                  <w:marBottom w:val="0"/>
                  <w:divBdr>
                    <w:top w:val="none" w:sz="0" w:space="0" w:color="auto"/>
                    <w:left w:val="none" w:sz="0" w:space="0" w:color="auto"/>
                    <w:bottom w:val="none" w:sz="0" w:space="0" w:color="auto"/>
                    <w:right w:val="none" w:sz="0" w:space="0" w:color="auto"/>
                  </w:divBdr>
                  <w:divsChild>
                    <w:div w:id="204147861">
                      <w:marLeft w:val="0"/>
                      <w:marRight w:val="0"/>
                      <w:marTop w:val="0"/>
                      <w:marBottom w:val="0"/>
                      <w:divBdr>
                        <w:top w:val="none" w:sz="0" w:space="0" w:color="auto"/>
                        <w:left w:val="none" w:sz="0" w:space="0" w:color="auto"/>
                        <w:bottom w:val="none" w:sz="0" w:space="0" w:color="auto"/>
                        <w:right w:val="none" w:sz="0" w:space="0" w:color="auto"/>
                      </w:divBdr>
                    </w:div>
                  </w:divsChild>
                </w:div>
                <w:div w:id="1304433513">
                  <w:marLeft w:val="0"/>
                  <w:marRight w:val="0"/>
                  <w:marTop w:val="0"/>
                  <w:marBottom w:val="0"/>
                  <w:divBdr>
                    <w:top w:val="none" w:sz="0" w:space="0" w:color="auto"/>
                    <w:left w:val="none" w:sz="0" w:space="0" w:color="auto"/>
                    <w:bottom w:val="none" w:sz="0" w:space="0" w:color="auto"/>
                    <w:right w:val="none" w:sz="0" w:space="0" w:color="auto"/>
                  </w:divBdr>
                  <w:divsChild>
                    <w:div w:id="71854306">
                      <w:marLeft w:val="0"/>
                      <w:marRight w:val="0"/>
                      <w:marTop w:val="0"/>
                      <w:marBottom w:val="0"/>
                      <w:divBdr>
                        <w:top w:val="none" w:sz="0" w:space="0" w:color="auto"/>
                        <w:left w:val="none" w:sz="0" w:space="0" w:color="auto"/>
                        <w:bottom w:val="none" w:sz="0" w:space="0" w:color="auto"/>
                        <w:right w:val="none" w:sz="0" w:space="0" w:color="auto"/>
                      </w:divBdr>
                    </w:div>
                  </w:divsChild>
                </w:div>
                <w:div w:id="1669091652">
                  <w:marLeft w:val="0"/>
                  <w:marRight w:val="0"/>
                  <w:marTop w:val="0"/>
                  <w:marBottom w:val="0"/>
                  <w:divBdr>
                    <w:top w:val="none" w:sz="0" w:space="0" w:color="auto"/>
                    <w:left w:val="none" w:sz="0" w:space="0" w:color="auto"/>
                    <w:bottom w:val="none" w:sz="0" w:space="0" w:color="auto"/>
                    <w:right w:val="none" w:sz="0" w:space="0" w:color="auto"/>
                  </w:divBdr>
                  <w:divsChild>
                    <w:div w:id="841432047">
                      <w:marLeft w:val="0"/>
                      <w:marRight w:val="0"/>
                      <w:marTop w:val="0"/>
                      <w:marBottom w:val="0"/>
                      <w:divBdr>
                        <w:top w:val="none" w:sz="0" w:space="0" w:color="auto"/>
                        <w:left w:val="none" w:sz="0" w:space="0" w:color="auto"/>
                        <w:bottom w:val="none" w:sz="0" w:space="0" w:color="auto"/>
                        <w:right w:val="none" w:sz="0" w:space="0" w:color="auto"/>
                      </w:divBdr>
                    </w:div>
                  </w:divsChild>
                </w:div>
                <w:div w:id="1222135278">
                  <w:marLeft w:val="0"/>
                  <w:marRight w:val="0"/>
                  <w:marTop w:val="0"/>
                  <w:marBottom w:val="0"/>
                  <w:divBdr>
                    <w:top w:val="none" w:sz="0" w:space="0" w:color="auto"/>
                    <w:left w:val="none" w:sz="0" w:space="0" w:color="auto"/>
                    <w:bottom w:val="none" w:sz="0" w:space="0" w:color="auto"/>
                    <w:right w:val="none" w:sz="0" w:space="0" w:color="auto"/>
                  </w:divBdr>
                  <w:divsChild>
                    <w:div w:id="1030649349">
                      <w:marLeft w:val="0"/>
                      <w:marRight w:val="0"/>
                      <w:marTop w:val="0"/>
                      <w:marBottom w:val="0"/>
                      <w:divBdr>
                        <w:top w:val="none" w:sz="0" w:space="0" w:color="auto"/>
                        <w:left w:val="none" w:sz="0" w:space="0" w:color="auto"/>
                        <w:bottom w:val="none" w:sz="0" w:space="0" w:color="auto"/>
                        <w:right w:val="none" w:sz="0" w:space="0" w:color="auto"/>
                      </w:divBdr>
                    </w:div>
                  </w:divsChild>
                </w:div>
                <w:div w:id="1030715893">
                  <w:marLeft w:val="0"/>
                  <w:marRight w:val="0"/>
                  <w:marTop w:val="0"/>
                  <w:marBottom w:val="0"/>
                  <w:divBdr>
                    <w:top w:val="none" w:sz="0" w:space="0" w:color="auto"/>
                    <w:left w:val="none" w:sz="0" w:space="0" w:color="auto"/>
                    <w:bottom w:val="none" w:sz="0" w:space="0" w:color="auto"/>
                    <w:right w:val="none" w:sz="0" w:space="0" w:color="auto"/>
                  </w:divBdr>
                  <w:divsChild>
                    <w:div w:id="1238126459">
                      <w:marLeft w:val="0"/>
                      <w:marRight w:val="0"/>
                      <w:marTop w:val="0"/>
                      <w:marBottom w:val="0"/>
                      <w:divBdr>
                        <w:top w:val="none" w:sz="0" w:space="0" w:color="auto"/>
                        <w:left w:val="none" w:sz="0" w:space="0" w:color="auto"/>
                        <w:bottom w:val="none" w:sz="0" w:space="0" w:color="auto"/>
                        <w:right w:val="none" w:sz="0" w:space="0" w:color="auto"/>
                      </w:divBdr>
                    </w:div>
                  </w:divsChild>
                </w:div>
                <w:div w:id="411968637">
                  <w:marLeft w:val="0"/>
                  <w:marRight w:val="0"/>
                  <w:marTop w:val="0"/>
                  <w:marBottom w:val="0"/>
                  <w:divBdr>
                    <w:top w:val="none" w:sz="0" w:space="0" w:color="auto"/>
                    <w:left w:val="none" w:sz="0" w:space="0" w:color="auto"/>
                    <w:bottom w:val="none" w:sz="0" w:space="0" w:color="auto"/>
                    <w:right w:val="none" w:sz="0" w:space="0" w:color="auto"/>
                  </w:divBdr>
                  <w:divsChild>
                    <w:div w:id="1612738492">
                      <w:marLeft w:val="0"/>
                      <w:marRight w:val="0"/>
                      <w:marTop w:val="0"/>
                      <w:marBottom w:val="0"/>
                      <w:divBdr>
                        <w:top w:val="none" w:sz="0" w:space="0" w:color="auto"/>
                        <w:left w:val="none" w:sz="0" w:space="0" w:color="auto"/>
                        <w:bottom w:val="none" w:sz="0" w:space="0" w:color="auto"/>
                        <w:right w:val="none" w:sz="0" w:space="0" w:color="auto"/>
                      </w:divBdr>
                    </w:div>
                  </w:divsChild>
                </w:div>
                <w:div w:id="768741725">
                  <w:marLeft w:val="0"/>
                  <w:marRight w:val="0"/>
                  <w:marTop w:val="0"/>
                  <w:marBottom w:val="0"/>
                  <w:divBdr>
                    <w:top w:val="none" w:sz="0" w:space="0" w:color="auto"/>
                    <w:left w:val="none" w:sz="0" w:space="0" w:color="auto"/>
                    <w:bottom w:val="none" w:sz="0" w:space="0" w:color="auto"/>
                    <w:right w:val="none" w:sz="0" w:space="0" w:color="auto"/>
                  </w:divBdr>
                  <w:divsChild>
                    <w:div w:id="1481731795">
                      <w:marLeft w:val="0"/>
                      <w:marRight w:val="0"/>
                      <w:marTop w:val="0"/>
                      <w:marBottom w:val="0"/>
                      <w:divBdr>
                        <w:top w:val="none" w:sz="0" w:space="0" w:color="auto"/>
                        <w:left w:val="none" w:sz="0" w:space="0" w:color="auto"/>
                        <w:bottom w:val="none" w:sz="0" w:space="0" w:color="auto"/>
                        <w:right w:val="none" w:sz="0" w:space="0" w:color="auto"/>
                      </w:divBdr>
                    </w:div>
                  </w:divsChild>
                </w:div>
                <w:div w:id="1006253516">
                  <w:marLeft w:val="0"/>
                  <w:marRight w:val="0"/>
                  <w:marTop w:val="0"/>
                  <w:marBottom w:val="0"/>
                  <w:divBdr>
                    <w:top w:val="none" w:sz="0" w:space="0" w:color="auto"/>
                    <w:left w:val="none" w:sz="0" w:space="0" w:color="auto"/>
                    <w:bottom w:val="none" w:sz="0" w:space="0" w:color="auto"/>
                    <w:right w:val="none" w:sz="0" w:space="0" w:color="auto"/>
                  </w:divBdr>
                  <w:divsChild>
                    <w:div w:id="455368512">
                      <w:marLeft w:val="0"/>
                      <w:marRight w:val="0"/>
                      <w:marTop w:val="0"/>
                      <w:marBottom w:val="0"/>
                      <w:divBdr>
                        <w:top w:val="none" w:sz="0" w:space="0" w:color="auto"/>
                        <w:left w:val="none" w:sz="0" w:space="0" w:color="auto"/>
                        <w:bottom w:val="none" w:sz="0" w:space="0" w:color="auto"/>
                        <w:right w:val="none" w:sz="0" w:space="0" w:color="auto"/>
                      </w:divBdr>
                    </w:div>
                  </w:divsChild>
                </w:div>
                <w:div w:id="911164589">
                  <w:marLeft w:val="0"/>
                  <w:marRight w:val="0"/>
                  <w:marTop w:val="0"/>
                  <w:marBottom w:val="0"/>
                  <w:divBdr>
                    <w:top w:val="none" w:sz="0" w:space="0" w:color="auto"/>
                    <w:left w:val="none" w:sz="0" w:space="0" w:color="auto"/>
                    <w:bottom w:val="none" w:sz="0" w:space="0" w:color="auto"/>
                    <w:right w:val="none" w:sz="0" w:space="0" w:color="auto"/>
                  </w:divBdr>
                  <w:divsChild>
                    <w:div w:id="2093117689">
                      <w:marLeft w:val="0"/>
                      <w:marRight w:val="0"/>
                      <w:marTop w:val="0"/>
                      <w:marBottom w:val="0"/>
                      <w:divBdr>
                        <w:top w:val="none" w:sz="0" w:space="0" w:color="auto"/>
                        <w:left w:val="none" w:sz="0" w:space="0" w:color="auto"/>
                        <w:bottom w:val="none" w:sz="0" w:space="0" w:color="auto"/>
                        <w:right w:val="none" w:sz="0" w:space="0" w:color="auto"/>
                      </w:divBdr>
                    </w:div>
                  </w:divsChild>
                </w:div>
                <w:div w:id="1593778980">
                  <w:marLeft w:val="0"/>
                  <w:marRight w:val="0"/>
                  <w:marTop w:val="0"/>
                  <w:marBottom w:val="0"/>
                  <w:divBdr>
                    <w:top w:val="none" w:sz="0" w:space="0" w:color="auto"/>
                    <w:left w:val="none" w:sz="0" w:space="0" w:color="auto"/>
                    <w:bottom w:val="none" w:sz="0" w:space="0" w:color="auto"/>
                    <w:right w:val="none" w:sz="0" w:space="0" w:color="auto"/>
                  </w:divBdr>
                  <w:divsChild>
                    <w:div w:id="1280378162">
                      <w:marLeft w:val="0"/>
                      <w:marRight w:val="0"/>
                      <w:marTop w:val="0"/>
                      <w:marBottom w:val="0"/>
                      <w:divBdr>
                        <w:top w:val="none" w:sz="0" w:space="0" w:color="auto"/>
                        <w:left w:val="none" w:sz="0" w:space="0" w:color="auto"/>
                        <w:bottom w:val="none" w:sz="0" w:space="0" w:color="auto"/>
                        <w:right w:val="none" w:sz="0" w:space="0" w:color="auto"/>
                      </w:divBdr>
                    </w:div>
                  </w:divsChild>
                </w:div>
                <w:div w:id="2087875175">
                  <w:marLeft w:val="0"/>
                  <w:marRight w:val="0"/>
                  <w:marTop w:val="0"/>
                  <w:marBottom w:val="0"/>
                  <w:divBdr>
                    <w:top w:val="none" w:sz="0" w:space="0" w:color="auto"/>
                    <w:left w:val="none" w:sz="0" w:space="0" w:color="auto"/>
                    <w:bottom w:val="none" w:sz="0" w:space="0" w:color="auto"/>
                    <w:right w:val="none" w:sz="0" w:space="0" w:color="auto"/>
                  </w:divBdr>
                  <w:divsChild>
                    <w:div w:id="822819514">
                      <w:marLeft w:val="0"/>
                      <w:marRight w:val="0"/>
                      <w:marTop w:val="0"/>
                      <w:marBottom w:val="0"/>
                      <w:divBdr>
                        <w:top w:val="none" w:sz="0" w:space="0" w:color="auto"/>
                        <w:left w:val="none" w:sz="0" w:space="0" w:color="auto"/>
                        <w:bottom w:val="none" w:sz="0" w:space="0" w:color="auto"/>
                        <w:right w:val="none" w:sz="0" w:space="0" w:color="auto"/>
                      </w:divBdr>
                    </w:div>
                  </w:divsChild>
                </w:div>
                <w:div w:id="353002780">
                  <w:marLeft w:val="0"/>
                  <w:marRight w:val="0"/>
                  <w:marTop w:val="0"/>
                  <w:marBottom w:val="0"/>
                  <w:divBdr>
                    <w:top w:val="none" w:sz="0" w:space="0" w:color="auto"/>
                    <w:left w:val="none" w:sz="0" w:space="0" w:color="auto"/>
                    <w:bottom w:val="none" w:sz="0" w:space="0" w:color="auto"/>
                    <w:right w:val="none" w:sz="0" w:space="0" w:color="auto"/>
                  </w:divBdr>
                  <w:divsChild>
                    <w:div w:id="2055499871">
                      <w:marLeft w:val="0"/>
                      <w:marRight w:val="0"/>
                      <w:marTop w:val="0"/>
                      <w:marBottom w:val="0"/>
                      <w:divBdr>
                        <w:top w:val="none" w:sz="0" w:space="0" w:color="auto"/>
                        <w:left w:val="none" w:sz="0" w:space="0" w:color="auto"/>
                        <w:bottom w:val="none" w:sz="0" w:space="0" w:color="auto"/>
                        <w:right w:val="none" w:sz="0" w:space="0" w:color="auto"/>
                      </w:divBdr>
                    </w:div>
                  </w:divsChild>
                </w:div>
                <w:div w:id="902519077">
                  <w:marLeft w:val="0"/>
                  <w:marRight w:val="0"/>
                  <w:marTop w:val="0"/>
                  <w:marBottom w:val="0"/>
                  <w:divBdr>
                    <w:top w:val="none" w:sz="0" w:space="0" w:color="auto"/>
                    <w:left w:val="none" w:sz="0" w:space="0" w:color="auto"/>
                    <w:bottom w:val="none" w:sz="0" w:space="0" w:color="auto"/>
                    <w:right w:val="none" w:sz="0" w:space="0" w:color="auto"/>
                  </w:divBdr>
                  <w:divsChild>
                    <w:div w:id="173229486">
                      <w:marLeft w:val="0"/>
                      <w:marRight w:val="0"/>
                      <w:marTop w:val="0"/>
                      <w:marBottom w:val="0"/>
                      <w:divBdr>
                        <w:top w:val="none" w:sz="0" w:space="0" w:color="auto"/>
                        <w:left w:val="none" w:sz="0" w:space="0" w:color="auto"/>
                        <w:bottom w:val="none" w:sz="0" w:space="0" w:color="auto"/>
                        <w:right w:val="none" w:sz="0" w:space="0" w:color="auto"/>
                      </w:divBdr>
                    </w:div>
                  </w:divsChild>
                </w:div>
                <w:div w:id="1756397467">
                  <w:marLeft w:val="0"/>
                  <w:marRight w:val="0"/>
                  <w:marTop w:val="0"/>
                  <w:marBottom w:val="0"/>
                  <w:divBdr>
                    <w:top w:val="none" w:sz="0" w:space="0" w:color="auto"/>
                    <w:left w:val="none" w:sz="0" w:space="0" w:color="auto"/>
                    <w:bottom w:val="none" w:sz="0" w:space="0" w:color="auto"/>
                    <w:right w:val="none" w:sz="0" w:space="0" w:color="auto"/>
                  </w:divBdr>
                  <w:divsChild>
                    <w:div w:id="1923829741">
                      <w:marLeft w:val="0"/>
                      <w:marRight w:val="0"/>
                      <w:marTop w:val="0"/>
                      <w:marBottom w:val="0"/>
                      <w:divBdr>
                        <w:top w:val="none" w:sz="0" w:space="0" w:color="auto"/>
                        <w:left w:val="none" w:sz="0" w:space="0" w:color="auto"/>
                        <w:bottom w:val="none" w:sz="0" w:space="0" w:color="auto"/>
                        <w:right w:val="none" w:sz="0" w:space="0" w:color="auto"/>
                      </w:divBdr>
                    </w:div>
                  </w:divsChild>
                </w:div>
                <w:div w:id="1845393567">
                  <w:marLeft w:val="0"/>
                  <w:marRight w:val="0"/>
                  <w:marTop w:val="0"/>
                  <w:marBottom w:val="0"/>
                  <w:divBdr>
                    <w:top w:val="none" w:sz="0" w:space="0" w:color="auto"/>
                    <w:left w:val="none" w:sz="0" w:space="0" w:color="auto"/>
                    <w:bottom w:val="none" w:sz="0" w:space="0" w:color="auto"/>
                    <w:right w:val="none" w:sz="0" w:space="0" w:color="auto"/>
                  </w:divBdr>
                  <w:divsChild>
                    <w:div w:id="124540870">
                      <w:marLeft w:val="0"/>
                      <w:marRight w:val="0"/>
                      <w:marTop w:val="0"/>
                      <w:marBottom w:val="0"/>
                      <w:divBdr>
                        <w:top w:val="none" w:sz="0" w:space="0" w:color="auto"/>
                        <w:left w:val="none" w:sz="0" w:space="0" w:color="auto"/>
                        <w:bottom w:val="none" w:sz="0" w:space="0" w:color="auto"/>
                        <w:right w:val="none" w:sz="0" w:space="0" w:color="auto"/>
                      </w:divBdr>
                    </w:div>
                  </w:divsChild>
                </w:div>
                <w:div w:id="1765610425">
                  <w:marLeft w:val="0"/>
                  <w:marRight w:val="0"/>
                  <w:marTop w:val="0"/>
                  <w:marBottom w:val="0"/>
                  <w:divBdr>
                    <w:top w:val="none" w:sz="0" w:space="0" w:color="auto"/>
                    <w:left w:val="none" w:sz="0" w:space="0" w:color="auto"/>
                    <w:bottom w:val="none" w:sz="0" w:space="0" w:color="auto"/>
                    <w:right w:val="none" w:sz="0" w:space="0" w:color="auto"/>
                  </w:divBdr>
                  <w:divsChild>
                    <w:div w:id="242640239">
                      <w:marLeft w:val="0"/>
                      <w:marRight w:val="0"/>
                      <w:marTop w:val="0"/>
                      <w:marBottom w:val="0"/>
                      <w:divBdr>
                        <w:top w:val="none" w:sz="0" w:space="0" w:color="auto"/>
                        <w:left w:val="none" w:sz="0" w:space="0" w:color="auto"/>
                        <w:bottom w:val="none" w:sz="0" w:space="0" w:color="auto"/>
                        <w:right w:val="none" w:sz="0" w:space="0" w:color="auto"/>
                      </w:divBdr>
                    </w:div>
                  </w:divsChild>
                </w:div>
                <w:div w:id="686254669">
                  <w:marLeft w:val="0"/>
                  <w:marRight w:val="0"/>
                  <w:marTop w:val="0"/>
                  <w:marBottom w:val="0"/>
                  <w:divBdr>
                    <w:top w:val="none" w:sz="0" w:space="0" w:color="auto"/>
                    <w:left w:val="none" w:sz="0" w:space="0" w:color="auto"/>
                    <w:bottom w:val="none" w:sz="0" w:space="0" w:color="auto"/>
                    <w:right w:val="none" w:sz="0" w:space="0" w:color="auto"/>
                  </w:divBdr>
                  <w:divsChild>
                    <w:div w:id="533467011">
                      <w:marLeft w:val="0"/>
                      <w:marRight w:val="0"/>
                      <w:marTop w:val="0"/>
                      <w:marBottom w:val="0"/>
                      <w:divBdr>
                        <w:top w:val="none" w:sz="0" w:space="0" w:color="auto"/>
                        <w:left w:val="none" w:sz="0" w:space="0" w:color="auto"/>
                        <w:bottom w:val="none" w:sz="0" w:space="0" w:color="auto"/>
                        <w:right w:val="none" w:sz="0" w:space="0" w:color="auto"/>
                      </w:divBdr>
                    </w:div>
                  </w:divsChild>
                </w:div>
                <w:div w:id="1085226705">
                  <w:marLeft w:val="0"/>
                  <w:marRight w:val="0"/>
                  <w:marTop w:val="0"/>
                  <w:marBottom w:val="0"/>
                  <w:divBdr>
                    <w:top w:val="none" w:sz="0" w:space="0" w:color="auto"/>
                    <w:left w:val="none" w:sz="0" w:space="0" w:color="auto"/>
                    <w:bottom w:val="none" w:sz="0" w:space="0" w:color="auto"/>
                    <w:right w:val="none" w:sz="0" w:space="0" w:color="auto"/>
                  </w:divBdr>
                  <w:divsChild>
                    <w:div w:id="1118110542">
                      <w:marLeft w:val="0"/>
                      <w:marRight w:val="0"/>
                      <w:marTop w:val="0"/>
                      <w:marBottom w:val="0"/>
                      <w:divBdr>
                        <w:top w:val="none" w:sz="0" w:space="0" w:color="auto"/>
                        <w:left w:val="none" w:sz="0" w:space="0" w:color="auto"/>
                        <w:bottom w:val="none" w:sz="0" w:space="0" w:color="auto"/>
                        <w:right w:val="none" w:sz="0" w:space="0" w:color="auto"/>
                      </w:divBdr>
                    </w:div>
                  </w:divsChild>
                </w:div>
                <w:div w:id="1557158137">
                  <w:marLeft w:val="0"/>
                  <w:marRight w:val="0"/>
                  <w:marTop w:val="0"/>
                  <w:marBottom w:val="0"/>
                  <w:divBdr>
                    <w:top w:val="none" w:sz="0" w:space="0" w:color="auto"/>
                    <w:left w:val="none" w:sz="0" w:space="0" w:color="auto"/>
                    <w:bottom w:val="none" w:sz="0" w:space="0" w:color="auto"/>
                    <w:right w:val="none" w:sz="0" w:space="0" w:color="auto"/>
                  </w:divBdr>
                  <w:divsChild>
                    <w:div w:id="1753426179">
                      <w:marLeft w:val="0"/>
                      <w:marRight w:val="0"/>
                      <w:marTop w:val="0"/>
                      <w:marBottom w:val="0"/>
                      <w:divBdr>
                        <w:top w:val="none" w:sz="0" w:space="0" w:color="auto"/>
                        <w:left w:val="none" w:sz="0" w:space="0" w:color="auto"/>
                        <w:bottom w:val="none" w:sz="0" w:space="0" w:color="auto"/>
                        <w:right w:val="none" w:sz="0" w:space="0" w:color="auto"/>
                      </w:divBdr>
                    </w:div>
                  </w:divsChild>
                </w:div>
                <w:div w:id="851529363">
                  <w:marLeft w:val="0"/>
                  <w:marRight w:val="0"/>
                  <w:marTop w:val="0"/>
                  <w:marBottom w:val="0"/>
                  <w:divBdr>
                    <w:top w:val="none" w:sz="0" w:space="0" w:color="auto"/>
                    <w:left w:val="none" w:sz="0" w:space="0" w:color="auto"/>
                    <w:bottom w:val="none" w:sz="0" w:space="0" w:color="auto"/>
                    <w:right w:val="none" w:sz="0" w:space="0" w:color="auto"/>
                  </w:divBdr>
                  <w:divsChild>
                    <w:div w:id="1621957465">
                      <w:marLeft w:val="0"/>
                      <w:marRight w:val="0"/>
                      <w:marTop w:val="0"/>
                      <w:marBottom w:val="0"/>
                      <w:divBdr>
                        <w:top w:val="none" w:sz="0" w:space="0" w:color="auto"/>
                        <w:left w:val="none" w:sz="0" w:space="0" w:color="auto"/>
                        <w:bottom w:val="none" w:sz="0" w:space="0" w:color="auto"/>
                        <w:right w:val="none" w:sz="0" w:space="0" w:color="auto"/>
                      </w:divBdr>
                    </w:div>
                  </w:divsChild>
                </w:div>
                <w:div w:id="1555584359">
                  <w:marLeft w:val="0"/>
                  <w:marRight w:val="0"/>
                  <w:marTop w:val="0"/>
                  <w:marBottom w:val="0"/>
                  <w:divBdr>
                    <w:top w:val="none" w:sz="0" w:space="0" w:color="auto"/>
                    <w:left w:val="none" w:sz="0" w:space="0" w:color="auto"/>
                    <w:bottom w:val="none" w:sz="0" w:space="0" w:color="auto"/>
                    <w:right w:val="none" w:sz="0" w:space="0" w:color="auto"/>
                  </w:divBdr>
                  <w:divsChild>
                    <w:div w:id="2044793052">
                      <w:marLeft w:val="0"/>
                      <w:marRight w:val="0"/>
                      <w:marTop w:val="0"/>
                      <w:marBottom w:val="0"/>
                      <w:divBdr>
                        <w:top w:val="none" w:sz="0" w:space="0" w:color="auto"/>
                        <w:left w:val="none" w:sz="0" w:space="0" w:color="auto"/>
                        <w:bottom w:val="none" w:sz="0" w:space="0" w:color="auto"/>
                        <w:right w:val="none" w:sz="0" w:space="0" w:color="auto"/>
                      </w:divBdr>
                    </w:div>
                  </w:divsChild>
                </w:div>
                <w:div w:id="97022203">
                  <w:marLeft w:val="0"/>
                  <w:marRight w:val="0"/>
                  <w:marTop w:val="0"/>
                  <w:marBottom w:val="0"/>
                  <w:divBdr>
                    <w:top w:val="none" w:sz="0" w:space="0" w:color="auto"/>
                    <w:left w:val="none" w:sz="0" w:space="0" w:color="auto"/>
                    <w:bottom w:val="none" w:sz="0" w:space="0" w:color="auto"/>
                    <w:right w:val="none" w:sz="0" w:space="0" w:color="auto"/>
                  </w:divBdr>
                  <w:divsChild>
                    <w:div w:id="1966496134">
                      <w:marLeft w:val="0"/>
                      <w:marRight w:val="0"/>
                      <w:marTop w:val="0"/>
                      <w:marBottom w:val="0"/>
                      <w:divBdr>
                        <w:top w:val="none" w:sz="0" w:space="0" w:color="auto"/>
                        <w:left w:val="none" w:sz="0" w:space="0" w:color="auto"/>
                        <w:bottom w:val="none" w:sz="0" w:space="0" w:color="auto"/>
                        <w:right w:val="none" w:sz="0" w:space="0" w:color="auto"/>
                      </w:divBdr>
                    </w:div>
                  </w:divsChild>
                </w:div>
                <w:div w:id="737674321">
                  <w:marLeft w:val="0"/>
                  <w:marRight w:val="0"/>
                  <w:marTop w:val="0"/>
                  <w:marBottom w:val="0"/>
                  <w:divBdr>
                    <w:top w:val="none" w:sz="0" w:space="0" w:color="auto"/>
                    <w:left w:val="none" w:sz="0" w:space="0" w:color="auto"/>
                    <w:bottom w:val="none" w:sz="0" w:space="0" w:color="auto"/>
                    <w:right w:val="none" w:sz="0" w:space="0" w:color="auto"/>
                  </w:divBdr>
                  <w:divsChild>
                    <w:div w:id="1921134143">
                      <w:marLeft w:val="0"/>
                      <w:marRight w:val="0"/>
                      <w:marTop w:val="0"/>
                      <w:marBottom w:val="0"/>
                      <w:divBdr>
                        <w:top w:val="none" w:sz="0" w:space="0" w:color="auto"/>
                        <w:left w:val="none" w:sz="0" w:space="0" w:color="auto"/>
                        <w:bottom w:val="none" w:sz="0" w:space="0" w:color="auto"/>
                        <w:right w:val="none" w:sz="0" w:space="0" w:color="auto"/>
                      </w:divBdr>
                    </w:div>
                  </w:divsChild>
                </w:div>
                <w:div w:id="1349791206">
                  <w:marLeft w:val="0"/>
                  <w:marRight w:val="0"/>
                  <w:marTop w:val="0"/>
                  <w:marBottom w:val="0"/>
                  <w:divBdr>
                    <w:top w:val="none" w:sz="0" w:space="0" w:color="auto"/>
                    <w:left w:val="none" w:sz="0" w:space="0" w:color="auto"/>
                    <w:bottom w:val="none" w:sz="0" w:space="0" w:color="auto"/>
                    <w:right w:val="none" w:sz="0" w:space="0" w:color="auto"/>
                  </w:divBdr>
                  <w:divsChild>
                    <w:div w:id="469136788">
                      <w:marLeft w:val="0"/>
                      <w:marRight w:val="0"/>
                      <w:marTop w:val="0"/>
                      <w:marBottom w:val="0"/>
                      <w:divBdr>
                        <w:top w:val="none" w:sz="0" w:space="0" w:color="auto"/>
                        <w:left w:val="none" w:sz="0" w:space="0" w:color="auto"/>
                        <w:bottom w:val="none" w:sz="0" w:space="0" w:color="auto"/>
                        <w:right w:val="none" w:sz="0" w:space="0" w:color="auto"/>
                      </w:divBdr>
                    </w:div>
                  </w:divsChild>
                </w:div>
                <w:div w:id="1439523373">
                  <w:marLeft w:val="0"/>
                  <w:marRight w:val="0"/>
                  <w:marTop w:val="0"/>
                  <w:marBottom w:val="0"/>
                  <w:divBdr>
                    <w:top w:val="none" w:sz="0" w:space="0" w:color="auto"/>
                    <w:left w:val="none" w:sz="0" w:space="0" w:color="auto"/>
                    <w:bottom w:val="none" w:sz="0" w:space="0" w:color="auto"/>
                    <w:right w:val="none" w:sz="0" w:space="0" w:color="auto"/>
                  </w:divBdr>
                  <w:divsChild>
                    <w:div w:id="1435633436">
                      <w:marLeft w:val="0"/>
                      <w:marRight w:val="0"/>
                      <w:marTop w:val="0"/>
                      <w:marBottom w:val="0"/>
                      <w:divBdr>
                        <w:top w:val="none" w:sz="0" w:space="0" w:color="auto"/>
                        <w:left w:val="none" w:sz="0" w:space="0" w:color="auto"/>
                        <w:bottom w:val="none" w:sz="0" w:space="0" w:color="auto"/>
                        <w:right w:val="none" w:sz="0" w:space="0" w:color="auto"/>
                      </w:divBdr>
                    </w:div>
                  </w:divsChild>
                </w:div>
                <w:div w:id="56906515">
                  <w:marLeft w:val="0"/>
                  <w:marRight w:val="0"/>
                  <w:marTop w:val="0"/>
                  <w:marBottom w:val="0"/>
                  <w:divBdr>
                    <w:top w:val="none" w:sz="0" w:space="0" w:color="auto"/>
                    <w:left w:val="none" w:sz="0" w:space="0" w:color="auto"/>
                    <w:bottom w:val="none" w:sz="0" w:space="0" w:color="auto"/>
                    <w:right w:val="none" w:sz="0" w:space="0" w:color="auto"/>
                  </w:divBdr>
                  <w:divsChild>
                    <w:div w:id="2129734192">
                      <w:marLeft w:val="0"/>
                      <w:marRight w:val="0"/>
                      <w:marTop w:val="0"/>
                      <w:marBottom w:val="0"/>
                      <w:divBdr>
                        <w:top w:val="none" w:sz="0" w:space="0" w:color="auto"/>
                        <w:left w:val="none" w:sz="0" w:space="0" w:color="auto"/>
                        <w:bottom w:val="none" w:sz="0" w:space="0" w:color="auto"/>
                        <w:right w:val="none" w:sz="0" w:space="0" w:color="auto"/>
                      </w:divBdr>
                    </w:div>
                  </w:divsChild>
                </w:div>
                <w:div w:id="5180255">
                  <w:marLeft w:val="0"/>
                  <w:marRight w:val="0"/>
                  <w:marTop w:val="0"/>
                  <w:marBottom w:val="0"/>
                  <w:divBdr>
                    <w:top w:val="none" w:sz="0" w:space="0" w:color="auto"/>
                    <w:left w:val="none" w:sz="0" w:space="0" w:color="auto"/>
                    <w:bottom w:val="none" w:sz="0" w:space="0" w:color="auto"/>
                    <w:right w:val="none" w:sz="0" w:space="0" w:color="auto"/>
                  </w:divBdr>
                  <w:divsChild>
                    <w:div w:id="783312069">
                      <w:marLeft w:val="0"/>
                      <w:marRight w:val="0"/>
                      <w:marTop w:val="0"/>
                      <w:marBottom w:val="0"/>
                      <w:divBdr>
                        <w:top w:val="none" w:sz="0" w:space="0" w:color="auto"/>
                        <w:left w:val="none" w:sz="0" w:space="0" w:color="auto"/>
                        <w:bottom w:val="none" w:sz="0" w:space="0" w:color="auto"/>
                        <w:right w:val="none" w:sz="0" w:space="0" w:color="auto"/>
                      </w:divBdr>
                    </w:div>
                  </w:divsChild>
                </w:div>
                <w:div w:id="1762678858">
                  <w:marLeft w:val="0"/>
                  <w:marRight w:val="0"/>
                  <w:marTop w:val="0"/>
                  <w:marBottom w:val="0"/>
                  <w:divBdr>
                    <w:top w:val="none" w:sz="0" w:space="0" w:color="auto"/>
                    <w:left w:val="none" w:sz="0" w:space="0" w:color="auto"/>
                    <w:bottom w:val="none" w:sz="0" w:space="0" w:color="auto"/>
                    <w:right w:val="none" w:sz="0" w:space="0" w:color="auto"/>
                  </w:divBdr>
                  <w:divsChild>
                    <w:div w:id="1488396203">
                      <w:marLeft w:val="0"/>
                      <w:marRight w:val="0"/>
                      <w:marTop w:val="0"/>
                      <w:marBottom w:val="0"/>
                      <w:divBdr>
                        <w:top w:val="none" w:sz="0" w:space="0" w:color="auto"/>
                        <w:left w:val="none" w:sz="0" w:space="0" w:color="auto"/>
                        <w:bottom w:val="none" w:sz="0" w:space="0" w:color="auto"/>
                        <w:right w:val="none" w:sz="0" w:space="0" w:color="auto"/>
                      </w:divBdr>
                    </w:div>
                  </w:divsChild>
                </w:div>
                <w:div w:id="1336498349">
                  <w:marLeft w:val="0"/>
                  <w:marRight w:val="0"/>
                  <w:marTop w:val="0"/>
                  <w:marBottom w:val="0"/>
                  <w:divBdr>
                    <w:top w:val="none" w:sz="0" w:space="0" w:color="auto"/>
                    <w:left w:val="none" w:sz="0" w:space="0" w:color="auto"/>
                    <w:bottom w:val="none" w:sz="0" w:space="0" w:color="auto"/>
                    <w:right w:val="none" w:sz="0" w:space="0" w:color="auto"/>
                  </w:divBdr>
                  <w:divsChild>
                    <w:div w:id="782574596">
                      <w:marLeft w:val="0"/>
                      <w:marRight w:val="0"/>
                      <w:marTop w:val="0"/>
                      <w:marBottom w:val="0"/>
                      <w:divBdr>
                        <w:top w:val="none" w:sz="0" w:space="0" w:color="auto"/>
                        <w:left w:val="none" w:sz="0" w:space="0" w:color="auto"/>
                        <w:bottom w:val="none" w:sz="0" w:space="0" w:color="auto"/>
                        <w:right w:val="none" w:sz="0" w:space="0" w:color="auto"/>
                      </w:divBdr>
                    </w:div>
                  </w:divsChild>
                </w:div>
                <w:div w:id="1792475878">
                  <w:marLeft w:val="0"/>
                  <w:marRight w:val="0"/>
                  <w:marTop w:val="0"/>
                  <w:marBottom w:val="0"/>
                  <w:divBdr>
                    <w:top w:val="none" w:sz="0" w:space="0" w:color="auto"/>
                    <w:left w:val="none" w:sz="0" w:space="0" w:color="auto"/>
                    <w:bottom w:val="none" w:sz="0" w:space="0" w:color="auto"/>
                    <w:right w:val="none" w:sz="0" w:space="0" w:color="auto"/>
                  </w:divBdr>
                  <w:divsChild>
                    <w:div w:id="65610941">
                      <w:marLeft w:val="0"/>
                      <w:marRight w:val="0"/>
                      <w:marTop w:val="0"/>
                      <w:marBottom w:val="0"/>
                      <w:divBdr>
                        <w:top w:val="none" w:sz="0" w:space="0" w:color="auto"/>
                        <w:left w:val="none" w:sz="0" w:space="0" w:color="auto"/>
                        <w:bottom w:val="none" w:sz="0" w:space="0" w:color="auto"/>
                        <w:right w:val="none" w:sz="0" w:space="0" w:color="auto"/>
                      </w:divBdr>
                    </w:div>
                  </w:divsChild>
                </w:div>
                <w:div w:id="163396257">
                  <w:marLeft w:val="0"/>
                  <w:marRight w:val="0"/>
                  <w:marTop w:val="0"/>
                  <w:marBottom w:val="0"/>
                  <w:divBdr>
                    <w:top w:val="none" w:sz="0" w:space="0" w:color="auto"/>
                    <w:left w:val="none" w:sz="0" w:space="0" w:color="auto"/>
                    <w:bottom w:val="none" w:sz="0" w:space="0" w:color="auto"/>
                    <w:right w:val="none" w:sz="0" w:space="0" w:color="auto"/>
                  </w:divBdr>
                  <w:divsChild>
                    <w:div w:id="1129126110">
                      <w:marLeft w:val="0"/>
                      <w:marRight w:val="0"/>
                      <w:marTop w:val="0"/>
                      <w:marBottom w:val="0"/>
                      <w:divBdr>
                        <w:top w:val="none" w:sz="0" w:space="0" w:color="auto"/>
                        <w:left w:val="none" w:sz="0" w:space="0" w:color="auto"/>
                        <w:bottom w:val="none" w:sz="0" w:space="0" w:color="auto"/>
                        <w:right w:val="none" w:sz="0" w:space="0" w:color="auto"/>
                      </w:divBdr>
                    </w:div>
                  </w:divsChild>
                </w:div>
                <w:div w:id="1863392177">
                  <w:marLeft w:val="0"/>
                  <w:marRight w:val="0"/>
                  <w:marTop w:val="0"/>
                  <w:marBottom w:val="0"/>
                  <w:divBdr>
                    <w:top w:val="none" w:sz="0" w:space="0" w:color="auto"/>
                    <w:left w:val="none" w:sz="0" w:space="0" w:color="auto"/>
                    <w:bottom w:val="none" w:sz="0" w:space="0" w:color="auto"/>
                    <w:right w:val="none" w:sz="0" w:space="0" w:color="auto"/>
                  </w:divBdr>
                  <w:divsChild>
                    <w:div w:id="1518958773">
                      <w:marLeft w:val="0"/>
                      <w:marRight w:val="0"/>
                      <w:marTop w:val="0"/>
                      <w:marBottom w:val="0"/>
                      <w:divBdr>
                        <w:top w:val="none" w:sz="0" w:space="0" w:color="auto"/>
                        <w:left w:val="none" w:sz="0" w:space="0" w:color="auto"/>
                        <w:bottom w:val="none" w:sz="0" w:space="0" w:color="auto"/>
                        <w:right w:val="none" w:sz="0" w:space="0" w:color="auto"/>
                      </w:divBdr>
                    </w:div>
                  </w:divsChild>
                </w:div>
                <w:div w:id="1366057999">
                  <w:marLeft w:val="0"/>
                  <w:marRight w:val="0"/>
                  <w:marTop w:val="0"/>
                  <w:marBottom w:val="0"/>
                  <w:divBdr>
                    <w:top w:val="none" w:sz="0" w:space="0" w:color="auto"/>
                    <w:left w:val="none" w:sz="0" w:space="0" w:color="auto"/>
                    <w:bottom w:val="none" w:sz="0" w:space="0" w:color="auto"/>
                    <w:right w:val="none" w:sz="0" w:space="0" w:color="auto"/>
                  </w:divBdr>
                  <w:divsChild>
                    <w:div w:id="1502771414">
                      <w:marLeft w:val="0"/>
                      <w:marRight w:val="0"/>
                      <w:marTop w:val="0"/>
                      <w:marBottom w:val="0"/>
                      <w:divBdr>
                        <w:top w:val="none" w:sz="0" w:space="0" w:color="auto"/>
                        <w:left w:val="none" w:sz="0" w:space="0" w:color="auto"/>
                        <w:bottom w:val="none" w:sz="0" w:space="0" w:color="auto"/>
                        <w:right w:val="none" w:sz="0" w:space="0" w:color="auto"/>
                      </w:divBdr>
                    </w:div>
                  </w:divsChild>
                </w:div>
                <w:div w:id="1987933321">
                  <w:marLeft w:val="0"/>
                  <w:marRight w:val="0"/>
                  <w:marTop w:val="0"/>
                  <w:marBottom w:val="0"/>
                  <w:divBdr>
                    <w:top w:val="none" w:sz="0" w:space="0" w:color="auto"/>
                    <w:left w:val="none" w:sz="0" w:space="0" w:color="auto"/>
                    <w:bottom w:val="none" w:sz="0" w:space="0" w:color="auto"/>
                    <w:right w:val="none" w:sz="0" w:space="0" w:color="auto"/>
                  </w:divBdr>
                  <w:divsChild>
                    <w:div w:id="1234388383">
                      <w:marLeft w:val="0"/>
                      <w:marRight w:val="0"/>
                      <w:marTop w:val="0"/>
                      <w:marBottom w:val="0"/>
                      <w:divBdr>
                        <w:top w:val="none" w:sz="0" w:space="0" w:color="auto"/>
                        <w:left w:val="none" w:sz="0" w:space="0" w:color="auto"/>
                        <w:bottom w:val="none" w:sz="0" w:space="0" w:color="auto"/>
                        <w:right w:val="none" w:sz="0" w:space="0" w:color="auto"/>
                      </w:divBdr>
                    </w:div>
                  </w:divsChild>
                </w:div>
                <w:div w:id="473136994">
                  <w:marLeft w:val="0"/>
                  <w:marRight w:val="0"/>
                  <w:marTop w:val="0"/>
                  <w:marBottom w:val="0"/>
                  <w:divBdr>
                    <w:top w:val="none" w:sz="0" w:space="0" w:color="auto"/>
                    <w:left w:val="none" w:sz="0" w:space="0" w:color="auto"/>
                    <w:bottom w:val="none" w:sz="0" w:space="0" w:color="auto"/>
                    <w:right w:val="none" w:sz="0" w:space="0" w:color="auto"/>
                  </w:divBdr>
                  <w:divsChild>
                    <w:div w:id="1706784573">
                      <w:marLeft w:val="0"/>
                      <w:marRight w:val="0"/>
                      <w:marTop w:val="0"/>
                      <w:marBottom w:val="0"/>
                      <w:divBdr>
                        <w:top w:val="none" w:sz="0" w:space="0" w:color="auto"/>
                        <w:left w:val="none" w:sz="0" w:space="0" w:color="auto"/>
                        <w:bottom w:val="none" w:sz="0" w:space="0" w:color="auto"/>
                        <w:right w:val="none" w:sz="0" w:space="0" w:color="auto"/>
                      </w:divBdr>
                    </w:div>
                  </w:divsChild>
                </w:div>
                <w:div w:id="1394884756">
                  <w:marLeft w:val="0"/>
                  <w:marRight w:val="0"/>
                  <w:marTop w:val="0"/>
                  <w:marBottom w:val="0"/>
                  <w:divBdr>
                    <w:top w:val="none" w:sz="0" w:space="0" w:color="auto"/>
                    <w:left w:val="none" w:sz="0" w:space="0" w:color="auto"/>
                    <w:bottom w:val="none" w:sz="0" w:space="0" w:color="auto"/>
                    <w:right w:val="none" w:sz="0" w:space="0" w:color="auto"/>
                  </w:divBdr>
                  <w:divsChild>
                    <w:div w:id="150101387">
                      <w:marLeft w:val="0"/>
                      <w:marRight w:val="0"/>
                      <w:marTop w:val="0"/>
                      <w:marBottom w:val="0"/>
                      <w:divBdr>
                        <w:top w:val="none" w:sz="0" w:space="0" w:color="auto"/>
                        <w:left w:val="none" w:sz="0" w:space="0" w:color="auto"/>
                        <w:bottom w:val="none" w:sz="0" w:space="0" w:color="auto"/>
                        <w:right w:val="none" w:sz="0" w:space="0" w:color="auto"/>
                      </w:divBdr>
                    </w:div>
                  </w:divsChild>
                </w:div>
                <w:div w:id="1096712029">
                  <w:marLeft w:val="0"/>
                  <w:marRight w:val="0"/>
                  <w:marTop w:val="0"/>
                  <w:marBottom w:val="0"/>
                  <w:divBdr>
                    <w:top w:val="none" w:sz="0" w:space="0" w:color="auto"/>
                    <w:left w:val="none" w:sz="0" w:space="0" w:color="auto"/>
                    <w:bottom w:val="none" w:sz="0" w:space="0" w:color="auto"/>
                    <w:right w:val="none" w:sz="0" w:space="0" w:color="auto"/>
                  </w:divBdr>
                  <w:divsChild>
                    <w:div w:id="158666224">
                      <w:marLeft w:val="0"/>
                      <w:marRight w:val="0"/>
                      <w:marTop w:val="0"/>
                      <w:marBottom w:val="0"/>
                      <w:divBdr>
                        <w:top w:val="none" w:sz="0" w:space="0" w:color="auto"/>
                        <w:left w:val="none" w:sz="0" w:space="0" w:color="auto"/>
                        <w:bottom w:val="none" w:sz="0" w:space="0" w:color="auto"/>
                        <w:right w:val="none" w:sz="0" w:space="0" w:color="auto"/>
                      </w:divBdr>
                    </w:div>
                  </w:divsChild>
                </w:div>
                <w:div w:id="371350706">
                  <w:marLeft w:val="0"/>
                  <w:marRight w:val="0"/>
                  <w:marTop w:val="0"/>
                  <w:marBottom w:val="0"/>
                  <w:divBdr>
                    <w:top w:val="none" w:sz="0" w:space="0" w:color="auto"/>
                    <w:left w:val="none" w:sz="0" w:space="0" w:color="auto"/>
                    <w:bottom w:val="none" w:sz="0" w:space="0" w:color="auto"/>
                    <w:right w:val="none" w:sz="0" w:space="0" w:color="auto"/>
                  </w:divBdr>
                  <w:divsChild>
                    <w:div w:id="1165436077">
                      <w:marLeft w:val="0"/>
                      <w:marRight w:val="0"/>
                      <w:marTop w:val="0"/>
                      <w:marBottom w:val="0"/>
                      <w:divBdr>
                        <w:top w:val="none" w:sz="0" w:space="0" w:color="auto"/>
                        <w:left w:val="none" w:sz="0" w:space="0" w:color="auto"/>
                        <w:bottom w:val="none" w:sz="0" w:space="0" w:color="auto"/>
                        <w:right w:val="none" w:sz="0" w:space="0" w:color="auto"/>
                      </w:divBdr>
                    </w:div>
                  </w:divsChild>
                </w:div>
                <w:div w:id="778112583">
                  <w:marLeft w:val="0"/>
                  <w:marRight w:val="0"/>
                  <w:marTop w:val="0"/>
                  <w:marBottom w:val="0"/>
                  <w:divBdr>
                    <w:top w:val="none" w:sz="0" w:space="0" w:color="auto"/>
                    <w:left w:val="none" w:sz="0" w:space="0" w:color="auto"/>
                    <w:bottom w:val="none" w:sz="0" w:space="0" w:color="auto"/>
                    <w:right w:val="none" w:sz="0" w:space="0" w:color="auto"/>
                  </w:divBdr>
                  <w:divsChild>
                    <w:div w:id="1098718014">
                      <w:marLeft w:val="0"/>
                      <w:marRight w:val="0"/>
                      <w:marTop w:val="0"/>
                      <w:marBottom w:val="0"/>
                      <w:divBdr>
                        <w:top w:val="none" w:sz="0" w:space="0" w:color="auto"/>
                        <w:left w:val="none" w:sz="0" w:space="0" w:color="auto"/>
                        <w:bottom w:val="none" w:sz="0" w:space="0" w:color="auto"/>
                        <w:right w:val="none" w:sz="0" w:space="0" w:color="auto"/>
                      </w:divBdr>
                    </w:div>
                  </w:divsChild>
                </w:div>
                <w:div w:id="781801666">
                  <w:marLeft w:val="0"/>
                  <w:marRight w:val="0"/>
                  <w:marTop w:val="0"/>
                  <w:marBottom w:val="0"/>
                  <w:divBdr>
                    <w:top w:val="none" w:sz="0" w:space="0" w:color="auto"/>
                    <w:left w:val="none" w:sz="0" w:space="0" w:color="auto"/>
                    <w:bottom w:val="none" w:sz="0" w:space="0" w:color="auto"/>
                    <w:right w:val="none" w:sz="0" w:space="0" w:color="auto"/>
                  </w:divBdr>
                  <w:divsChild>
                    <w:div w:id="990601234">
                      <w:marLeft w:val="0"/>
                      <w:marRight w:val="0"/>
                      <w:marTop w:val="0"/>
                      <w:marBottom w:val="0"/>
                      <w:divBdr>
                        <w:top w:val="none" w:sz="0" w:space="0" w:color="auto"/>
                        <w:left w:val="none" w:sz="0" w:space="0" w:color="auto"/>
                        <w:bottom w:val="none" w:sz="0" w:space="0" w:color="auto"/>
                        <w:right w:val="none" w:sz="0" w:space="0" w:color="auto"/>
                      </w:divBdr>
                    </w:div>
                  </w:divsChild>
                </w:div>
                <w:div w:id="1744640457">
                  <w:marLeft w:val="0"/>
                  <w:marRight w:val="0"/>
                  <w:marTop w:val="0"/>
                  <w:marBottom w:val="0"/>
                  <w:divBdr>
                    <w:top w:val="none" w:sz="0" w:space="0" w:color="auto"/>
                    <w:left w:val="none" w:sz="0" w:space="0" w:color="auto"/>
                    <w:bottom w:val="none" w:sz="0" w:space="0" w:color="auto"/>
                    <w:right w:val="none" w:sz="0" w:space="0" w:color="auto"/>
                  </w:divBdr>
                  <w:divsChild>
                    <w:div w:id="794103795">
                      <w:marLeft w:val="0"/>
                      <w:marRight w:val="0"/>
                      <w:marTop w:val="0"/>
                      <w:marBottom w:val="0"/>
                      <w:divBdr>
                        <w:top w:val="none" w:sz="0" w:space="0" w:color="auto"/>
                        <w:left w:val="none" w:sz="0" w:space="0" w:color="auto"/>
                        <w:bottom w:val="none" w:sz="0" w:space="0" w:color="auto"/>
                        <w:right w:val="none" w:sz="0" w:space="0" w:color="auto"/>
                      </w:divBdr>
                    </w:div>
                  </w:divsChild>
                </w:div>
                <w:div w:id="359169534">
                  <w:marLeft w:val="0"/>
                  <w:marRight w:val="0"/>
                  <w:marTop w:val="0"/>
                  <w:marBottom w:val="0"/>
                  <w:divBdr>
                    <w:top w:val="none" w:sz="0" w:space="0" w:color="auto"/>
                    <w:left w:val="none" w:sz="0" w:space="0" w:color="auto"/>
                    <w:bottom w:val="none" w:sz="0" w:space="0" w:color="auto"/>
                    <w:right w:val="none" w:sz="0" w:space="0" w:color="auto"/>
                  </w:divBdr>
                  <w:divsChild>
                    <w:div w:id="1451776247">
                      <w:marLeft w:val="0"/>
                      <w:marRight w:val="0"/>
                      <w:marTop w:val="0"/>
                      <w:marBottom w:val="0"/>
                      <w:divBdr>
                        <w:top w:val="none" w:sz="0" w:space="0" w:color="auto"/>
                        <w:left w:val="none" w:sz="0" w:space="0" w:color="auto"/>
                        <w:bottom w:val="none" w:sz="0" w:space="0" w:color="auto"/>
                        <w:right w:val="none" w:sz="0" w:space="0" w:color="auto"/>
                      </w:divBdr>
                    </w:div>
                  </w:divsChild>
                </w:div>
                <w:div w:id="1833250821">
                  <w:marLeft w:val="0"/>
                  <w:marRight w:val="0"/>
                  <w:marTop w:val="0"/>
                  <w:marBottom w:val="0"/>
                  <w:divBdr>
                    <w:top w:val="none" w:sz="0" w:space="0" w:color="auto"/>
                    <w:left w:val="none" w:sz="0" w:space="0" w:color="auto"/>
                    <w:bottom w:val="none" w:sz="0" w:space="0" w:color="auto"/>
                    <w:right w:val="none" w:sz="0" w:space="0" w:color="auto"/>
                  </w:divBdr>
                  <w:divsChild>
                    <w:div w:id="534929714">
                      <w:marLeft w:val="0"/>
                      <w:marRight w:val="0"/>
                      <w:marTop w:val="0"/>
                      <w:marBottom w:val="0"/>
                      <w:divBdr>
                        <w:top w:val="none" w:sz="0" w:space="0" w:color="auto"/>
                        <w:left w:val="none" w:sz="0" w:space="0" w:color="auto"/>
                        <w:bottom w:val="none" w:sz="0" w:space="0" w:color="auto"/>
                        <w:right w:val="none" w:sz="0" w:space="0" w:color="auto"/>
                      </w:divBdr>
                    </w:div>
                  </w:divsChild>
                </w:div>
                <w:div w:id="1202090464">
                  <w:marLeft w:val="0"/>
                  <w:marRight w:val="0"/>
                  <w:marTop w:val="0"/>
                  <w:marBottom w:val="0"/>
                  <w:divBdr>
                    <w:top w:val="none" w:sz="0" w:space="0" w:color="auto"/>
                    <w:left w:val="none" w:sz="0" w:space="0" w:color="auto"/>
                    <w:bottom w:val="none" w:sz="0" w:space="0" w:color="auto"/>
                    <w:right w:val="none" w:sz="0" w:space="0" w:color="auto"/>
                  </w:divBdr>
                  <w:divsChild>
                    <w:div w:id="1097216873">
                      <w:marLeft w:val="0"/>
                      <w:marRight w:val="0"/>
                      <w:marTop w:val="0"/>
                      <w:marBottom w:val="0"/>
                      <w:divBdr>
                        <w:top w:val="none" w:sz="0" w:space="0" w:color="auto"/>
                        <w:left w:val="none" w:sz="0" w:space="0" w:color="auto"/>
                        <w:bottom w:val="none" w:sz="0" w:space="0" w:color="auto"/>
                        <w:right w:val="none" w:sz="0" w:space="0" w:color="auto"/>
                      </w:divBdr>
                    </w:div>
                  </w:divsChild>
                </w:div>
                <w:div w:id="1177623599">
                  <w:marLeft w:val="0"/>
                  <w:marRight w:val="0"/>
                  <w:marTop w:val="0"/>
                  <w:marBottom w:val="0"/>
                  <w:divBdr>
                    <w:top w:val="none" w:sz="0" w:space="0" w:color="auto"/>
                    <w:left w:val="none" w:sz="0" w:space="0" w:color="auto"/>
                    <w:bottom w:val="none" w:sz="0" w:space="0" w:color="auto"/>
                    <w:right w:val="none" w:sz="0" w:space="0" w:color="auto"/>
                  </w:divBdr>
                  <w:divsChild>
                    <w:div w:id="1027677825">
                      <w:marLeft w:val="0"/>
                      <w:marRight w:val="0"/>
                      <w:marTop w:val="0"/>
                      <w:marBottom w:val="0"/>
                      <w:divBdr>
                        <w:top w:val="none" w:sz="0" w:space="0" w:color="auto"/>
                        <w:left w:val="none" w:sz="0" w:space="0" w:color="auto"/>
                        <w:bottom w:val="none" w:sz="0" w:space="0" w:color="auto"/>
                        <w:right w:val="none" w:sz="0" w:space="0" w:color="auto"/>
                      </w:divBdr>
                    </w:div>
                  </w:divsChild>
                </w:div>
                <w:div w:id="700398964">
                  <w:marLeft w:val="0"/>
                  <w:marRight w:val="0"/>
                  <w:marTop w:val="0"/>
                  <w:marBottom w:val="0"/>
                  <w:divBdr>
                    <w:top w:val="none" w:sz="0" w:space="0" w:color="auto"/>
                    <w:left w:val="none" w:sz="0" w:space="0" w:color="auto"/>
                    <w:bottom w:val="none" w:sz="0" w:space="0" w:color="auto"/>
                    <w:right w:val="none" w:sz="0" w:space="0" w:color="auto"/>
                  </w:divBdr>
                  <w:divsChild>
                    <w:div w:id="1345329208">
                      <w:marLeft w:val="0"/>
                      <w:marRight w:val="0"/>
                      <w:marTop w:val="0"/>
                      <w:marBottom w:val="0"/>
                      <w:divBdr>
                        <w:top w:val="none" w:sz="0" w:space="0" w:color="auto"/>
                        <w:left w:val="none" w:sz="0" w:space="0" w:color="auto"/>
                        <w:bottom w:val="none" w:sz="0" w:space="0" w:color="auto"/>
                        <w:right w:val="none" w:sz="0" w:space="0" w:color="auto"/>
                      </w:divBdr>
                    </w:div>
                  </w:divsChild>
                </w:div>
                <w:div w:id="1377123528">
                  <w:marLeft w:val="0"/>
                  <w:marRight w:val="0"/>
                  <w:marTop w:val="0"/>
                  <w:marBottom w:val="0"/>
                  <w:divBdr>
                    <w:top w:val="none" w:sz="0" w:space="0" w:color="auto"/>
                    <w:left w:val="none" w:sz="0" w:space="0" w:color="auto"/>
                    <w:bottom w:val="none" w:sz="0" w:space="0" w:color="auto"/>
                    <w:right w:val="none" w:sz="0" w:space="0" w:color="auto"/>
                  </w:divBdr>
                  <w:divsChild>
                    <w:div w:id="811292824">
                      <w:marLeft w:val="0"/>
                      <w:marRight w:val="0"/>
                      <w:marTop w:val="0"/>
                      <w:marBottom w:val="0"/>
                      <w:divBdr>
                        <w:top w:val="none" w:sz="0" w:space="0" w:color="auto"/>
                        <w:left w:val="none" w:sz="0" w:space="0" w:color="auto"/>
                        <w:bottom w:val="none" w:sz="0" w:space="0" w:color="auto"/>
                        <w:right w:val="none" w:sz="0" w:space="0" w:color="auto"/>
                      </w:divBdr>
                    </w:div>
                  </w:divsChild>
                </w:div>
                <w:div w:id="1038579901">
                  <w:marLeft w:val="0"/>
                  <w:marRight w:val="0"/>
                  <w:marTop w:val="0"/>
                  <w:marBottom w:val="0"/>
                  <w:divBdr>
                    <w:top w:val="none" w:sz="0" w:space="0" w:color="auto"/>
                    <w:left w:val="none" w:sz="0" w:space="0" w:color="auto"/>
                    <w:bottom w:val="none" w:sz="0" w:space="0" w:color="auto"/>
                    <w:right w:val="none" w:sz="0" w:space="0" w:color="auto"/>
                  </w:divBdr>
                  <w:divsChild>
                    <w:div w:id="1554151794">
                      <w:marLeft w:val="0"/>
                      <w:marRight w:val="0"/>
                      <w:marTop w:val="0"/>
                      <w:marBottom w:val="0"/>
                      <w:divBdr>
                        <w:top w:val="none" w:sz="0" w:space="0" w:color="auto"/>
                        <w:left w:val="none" w:sz="0" w:space="0" w:color="auto"/>
                        <w:bottom w:val="none" w:sz="0" w:space="0" w:color="auto"/>
                        <w:right w:val="none" w:sz="0" w:space="0" w:color="auto"/>
                      </w:divBdr>
                    </w:div>
                  </w:divsChild>
                </w:div>
                <w:div w:id="728580664">
                  <w:marLeft w:val="0"/>
                  <w:marRight w:val="0"/>
                  <w:marTop w:val="0"/>
                  <w:marBottom w:val="0"/>
                  <w:divBdr>
                    <w:top w:val="none" w:sz="0" w:space="0" w:color="auto"/>
                    <w:left w:val="none" w:sz="0" w:space="0" w:color="auto"/>
                    <w:bottom w:val="none" w:sz="0" w:space="0" w:color="auto"/>
                    <w:right w:val="none" w:sz="0" w:space="0" w:color="auto"/>
                  </w:divBdr>
                  <w:divsChild>
                    <w:div w:id="183793146">
                      <w:marLeft w:val="0"/>
                      <w:marRight w:val="0"/>
                      <w:marTop w:val="0"/>
                      <w:marBottom w:val="0"/>
                      <w:divBdr>
                        <w:top w:val="none" w:sz="0" w:space="0" w:color="auto"/>
                        <w:left w:val="none" w:sz="0" w:space="0" w:color="auto"/>
                        <w:bottom w:val="none" w:sz="0" w:space="0" w:color="auto"/>
                        <w:right w:val="none" w:sz="0" w:space="0" w:color="auto"/>
                      </w:divBdr>
                    </w:div>
                  </w:divsChild>
                </w:div>
                <w:div w:id="1369528564">
                  <w:marLeft w:val="0"/>
                  <w:marRight w:val="0"/>
                  <w:marTop w:val="0"/>
                  <w:marBottom w:val="0"/>
                  <w:divBdr>
                    <w:top w:val="none" w:sz="0" w:space="0" w:color="auto"/>
                    <w:left w:val="none" w:sz="0" w:space="0" w:color="auto"/>
                    <w:bottom w:val="none" w:sz="0" w:space="0" w:color="auto"/>
                    <w:right w:val="none" w:sz="0" w:space="0" w:color="auto"/>
                  </w:divBdr>
                  <w:divsChild>
                    <w:div w:id="118692911">
                      <w:marLeft w:val="0"/>
                      <w:marRight w:val="0"/>
                      <w:marTop w:val="0"/>
                      <w:marBottom w:val="0"/>
                      <w:divBdr>
                        <w:top w:val="none" w:sz="0" w:space="0" w:color="auto"/>
                        <w:left w:val="none" w:sz="0" w:space="0" w:color="auto"/>
                        <w:bottom w:val="none" w:sz="0" w:space="0" w:color="auto"/>
                        <w:right w:val="none" w:sz="0" w:space="0" w:color="auto"/>
                      </w:divBdr>
                    </w:div>
                  </w:divsChild>
                </w:div>
                <w:div w:id="2078354827">
                  <w:marLeft w:val="0"/>
                  <w:marRight w:val="0"/>
                  <w:marTop w:val="0"/>
                  <w:marBottom w:val="0"/>
                  <w:divBdr>
                    <w:top w:val="none" w:sz="0" w:space="0" w:color="auto"/>
                    <w:left w:val="none" w:sz="0" w:space="0" w:color="auto"/>
                    <w:bottom w:val="none" w:sz="0" w:space="0" w:color="auto"/>
                    <w:right w:val="none" w:sz="0" w:space="0" w:color="auto"/>
                  </w:divBdr>
                  <w:divsChild>
                    <w:div w:id="927690720">
                      <w:marLeft w:val="0"/>
                      <w:marRight w:val="0"/>
                      <w:marTop w:val="0"/>
                      <w:marBottom w:val="0"/>
                      <w:divBdr>
                        <w:top w:val="none" w:sz="0" w:space="0" w:color="auto"/>
                        <w:left w:val="none" w:sz="0" w:space="0" w:color="auto"/>
                        <w:bottom w:val="none" w:sz="0" w:space="0" w:color="auto"/>
                        <w:right w:val="none" w:sz="0" w:space="0" w:color="auto"/>
                      </w:divBdr>
                    </w:div>
                  </w:divsChild>
                </w:div>
                <w:div w:id="53508738">
                  <w:marLeft w:val="0"/>
                  <w:marRight w:val="0"/>
                  <w:marTop w:val="0"/>
                  <w:marBottom w:val="0"/>
                  <w:divBdr>
                    <w:top w:val="none" w:sz="0" w:space="0" w:color="auto"/>
                    <w:left w:val="none" w:sz="0" w:space="0" w:color="auto"/>
                    <w:bottom w:val="none" w:sz="0" w:space="0" w:color="auto"/>
                    <w:right w:val="none" w:sz="0" w:space="0" w:color="auto"/>
                  </w:divBdr>
                  <w:divsChild>
                    <w:div w:id="1360662089">
                      <w:marLeft w:val="0"/>
                      <w:marRight w:val="0"/>
                      <w:marTop w:val="0"/>
                      <w:marBottom w:val="0"/>
                      <w:divBdr>
                        <w:top w:val="none" w:sz="0" w:space="0" w:color="auto"/>
                        <w:left w:val="none" w:sz="0" w:space="0" w:color="auto"/>
                        <w:bottom w:val="none" w:sz="0" w:space="0" w:color="auto"/>
                        <w:right w:val="none" w:sz="0" w:space="0" w:color="auto"/>
                      </w:divBdr>
                    </w:div>
                  </w:divsChild>
                </w:div>
                <w:div w:id="1713724086">
                  <w:marLeft w:val="0"/>
                  <w:marRight w:val="0"/>
                  <w:marTop w:val="0"/>
                  <w:marBottom w:val="0"/>
                  <w:divBdr>
                    <w:top w:val="none" w:sz="0" w:space="0" w:color="auto"/>
                    <w:left w:val="none" w:sz="0" w:space="0" w:color="auto"/>
                    <w:bottom w:val="none" w:sz="0" w:space="0" w:color="auto"/>
                    <w:right w:val="none" w:sz="0" w:space="0" w:color="auto"/>
                  </w:divBdr>
                  <w:divsChild>
                    <w:div w:id="1825854803">
                      <w:marLeft w:val="0"/>
                      <w:marRight w:val="0"/>
                      <w:marTop w:val="0"/>
                      <w:marBottom w:val="0"/>
                      <w:divBdr>
                        <w:top w:val="none" w:sz="0" w:space="0" w:color="auto"/>
                        <w:left w:val="none" w:sz="0" w:space="0" w:color="auto"/>
                        <w:bottom w:val="none" w:sz="0" w:space="0" w:color="auto"/>
                        <w:right w:val="none" w:sz="0" w:space="0" w:color="auto"/>
                      </w:divBdr>
                    </w:div>
                  </w:divsChild>
                </w:div>
                <w:div w:id="1255938742">
                  <w:marLeft w:val="0"/>
                  <w:marRight w:val="0"/>
                  <w:marTop w:val="0"/>
                  <w:marBottom w:val="0"/>
                  <w:divBdr>
                    <w:top w:val="none" w:sz="0" w:space="0" w:color="auto"/>
                    <w:left w:val="none" w:sz="0" w:space="0" w:color="auto"/>
                    <w:bottom w:val="none" w:sz="0" w:space="0" w:color="auto"/>
                    <w:right w:val="none" w:sz="0" w:space="0" w:color="auto"/>
                  </w:divBdr>
                  <w:divsChild>
                    <w:div w:id="425855155">
                      <w:marLeft w:val="0"/>
                      <w:marRight w:val="0"/>
                      <w:marTop w:val="0"/>
                      <w:marBottom w:val="0"/>
                      <w:divBdr>
                        <w:top w:val="none" w:sz="0" w:space="0" w:color="auto"/>
                        <w:left w:val="none" w:sz="0" w:space="0" w:color="auto"/>
                        <w:bottom w:val="none" w:sz="0" w:space="0" w:color="auto"/>
                        <w:right w:val="none" w:sz="0" w:space="0" w:color="auto"/>
                      </w:divBdr>
                    </w:div>
                  </w:divsChild>
                </w:div>
                <w:div w:id="1225991853">
                  <w:marLeft w:val="0"/>
                  <w:marRight w:val="0"/>
                  <w:marTop w:val="0"/>
                  <w:marBottom w:val="0"/>
                  <w:divBdr>
                    <w:top w:val="none" w:sz="0" w:space="0" w:color="auto"/>
                    <w:left w:val="none" w:sz="0" w:space="0" w:color="auto"/>
                    <w:bottom w:val="none" w:sz="0" w:space="0" w:color="auto"/>
                    <w:right w:val="none" w:sz="0" w:space="0" w:color="auto"/>
                  </w:divBdr>
                  <w:divsChild>
                    <w:div w:id="1217425231">
                      <w:marLeft w:val="0"/>
                      <w:marRight w:val="0"/>
                      <w:marTop w:val="0"/>
                      <w:marBottom w:val="0"/>
                      <w:divBdr>
                        <w:top w:val="none" w:sz="0" w:space="0" w:color="auto"/>
                        <w:left w:val="none" w:sz="0" w:space="0" w:color="auto"/>
                        <w:bottom w:val="none" w:sz="0" w:space="0" w:color="auto"/>
                        <w:right w:val="none" w:sz="0" w:space="0" w:color="auto"/>
                      </w:divBdr>
                    </w:div>
                  </w:divsChild>
                </w:div>
                <w:div w:id="123080971">
                  <w:marLeft w:val="0"/>
                  <w:marRight w:val="0"/>
                  <w:marTop w:val="0"/>
                  <w:marBottom w:val="0"/>
                  <w:divBdr>
                    <w:top w:val="none" w:sz="0" w:space="0" w:color="auto"/>
                    <w:left w:val="none" w:sz="0" w:space="0" w:color="auto"/>
                    <w:bottom w:val="none" w:sz="0" w:space="0" w:color="auto"/>
                    <w:right w:val="none" w:sz="0" w:space="0" w:color="auto"/>
                  </w:divBdr>
                  <w:divsChild>
                    <w:div w:id="1524247705">
                      <w:marLeft w:val="0"/>
                      <w:marRight w:val="0"/>
                      <w:marTop w:val="0"/>
                      <w:marBottom w:val="0"/>
                      <w:divBdr>
                        <w:top w:val="none" w:sz="0" w:space="0" w:color="auto"/>
                        <w:left w:val="none" w:sz="0" w:space="0" w:color="auto"/>
                        <w:bottom w:val="none" w:sz="0" w:space="0" w:color="auto"/>
                        <w:right w:val="none" w:sz="0" w:space="0" w:color="auto"/>
                      </w:divBdr>
                    </w:div>
                  </w:divsChild>
                </w:div>
                <w:div w:id="1786541055">
                  <w:marLeft w:val="0"/>
                  <w:marRight w:val="0"/>
                  <w:marTop w:val="0"/>
                  <w:marBottom w:val="0"/>
                  <w:divBdr>
                    <w:top w:val="none" w:sz="0" w:space="0" w:color="auto"/>
                    <w:left w:val="none" w:sz="0" w:space="0" w:color="auto"/>
                    <w:bottom w:val="none" w:sz="0" w:space="0" w:color="auto"/>
                    <w:right w:val="none" w:sz="0" w:space="0" w:color="auto"/>
                  </w:divBdr>
                  <w:divsChild>
                    <w:div w:id="1846479248">
                      <w:marLeft w:val="0"/>
                      <w:marRight w:val="0"/>
                      <w:marTop w:val="0"/>
                      <w:marBottom w:val="0"/>
                      <w:divBdr>
                        <w:top w:val="none" w:sz="0" w:space="0" w:color="auto"/>
                        <w:left w:val="none" w:sz="0" w:space="0" w:color="auto"/>
                        <w:bottom w:val="none" w:sz="0" w:space="0" w:color="auto"/>
                        <w:right w:val="none" w:sz="0" w:space="0" w:color="auto"/>
                      </w:divBdr>
                    </w:div>
                  </w:divsChild>
                </w:div>
                <w:div w:id="844517194">
                  <w:marLeft w:val="0"/>
                  <w:marRight w:val="0"/>
                  <w:marTop w:val="0"/>
                  <w:marBottom w:val="0"/>
                  <w:divBdr>
                    <w:top w:val="none" w:sz="0" w:space="0" w:color="auto"/>
                    <w:left w:val="none" w:sz="0" w:space="0" w:color="auto"/>
                    <w:bottom w:val="none" w:sz="0" w:space="0" w:color="auto"/>
                    <w:right w:val="none" w:sz="0" w:space="0" w:color="auto"/>
                  </w:divBdr>
                  <w:divsChild>
                    <w:div w:id="536550543">
                      <w:marLeft w:val="0"/>
                      <w:marRight w:val="0"/>
                      <w:marTop w:val="0"/>
                      <w:marBottom w:val="0"/>
                      <w:divBdr>
                        <w:top w:val="none" w:sz="0" w:space="0" w:color="auto"/>
                        <w:left w:val="none" w:sz="0" w:space="0" w:color="auto"/>
                        <w:bottom w:val="none" w:sz="0" w:space="0" w:color="auto"/>
                        <w:right w:val="none" w:sz="0" w:space="0" w:color="auto"/>
                      </w:divBdr>
                    </w:div>
                  </w:divsChild>
                </w:div>
                <w:div w:id="1493644685">
                  <w:marLeft w:val="0"/>
                  <w:marRight w:val="0"/>
                  <w:marTop w:val="0"/>
                  <w:marBottom w:val="0"/>
                  <w:divBdr>
                    <w:top w:val="none" w:sz="0" w:space="0" w:color="auto"/>
                    <w:left w:val="none" w:sz="0" w:space="0" w:color="auto"/>
                    <w:bottom w:val="none" w:sz="0" w:space="0" w:color="auto"/>
                    <w:right w:val="none" w:sz="0" w:space="0" w:color="auto"/>
                  </w:divBdr>
                  <w:divsChild>
                    <w:div w:id="1926382933">
                      <w:marLeft w:val="0"/>
                      <w:marRight w:val="0"/>
                      <w:marTop w:val="0"/>
                      <w:marBottom w:val="0"/>
                      <w:divBdr>
                        <w:top w:val="none" w:sz="0" w:space="0" w:color="auto"/>
                        <w:left w:val="none" w:sz="0" w:space="0" w:color="auto"/>
                        <w:bottom w:val="none" w:sz="0" w:space="0" w:color="auto"/>
                        <w:right w:val="none" w:sz="0" w:space="0" w:color="auto"/>
                      </w:divBdr>
                    </w:div>
                  </w:divsChild>
                </w:div>
                <w:div w:id="360087395">
                  <w:marLeft w:val="0"/>
                  <w:marRight w:val="0"/>
                  <w:marTop w:val="0"/>
                  <w:marBottom w:val="0"/>
                  <w:divBdr>
                    <w:top w:val="none" w:sz="0" w:space="0" w:color="auto"/>
                    <w:left w:val="none" w:sz="0" w:space="0" w:color="auto"/>
                    <w:bottom w:val="none" w:sz="0" w:space="0" w:color="auto"/>
                    <w:right w:val="none" w:sz="0" w:space="0" w:color="auto"/>
                  </w:divBdr>
                  <w:divsChild>
                    <w:div w:id="164829440">
                      <w:marLeft w:val="0"/>
                      <w:marRight w:val="0"/>
                      <w:marTop w:val="0"/>
                      <w:marBottom w:val="0"/>
                      <w:divBdr>
                        <w:top w:val="none" w:sz="0" w:space="0" w:color="auto"/>
                        <w:left w:val="none" w:sz="0" w:space="0" w:color="auto"/>
                        <w:bottom w:val="none" w:sz="0" w:space="0" w:color="auto"/>
                        <w:right w:val="none" w:sz="0" w:space="0" w:color="auto"/>
                      </w:divBdr>
                    </w:div>
                  </w:divsChild>
                </w:div>
                <w:div w:id="723871385">
                  <w:marLeft w:val="0"/>
                  <w:marRight w:val="0"/>
                  <w:marTop w:val="0"/>
                  <w:marBottom w:val="0"/>
                  <w:divBdr>
                    <w:top w:val="none" w:sz="0" w:space="0" w:color="auto"/>
                    <w:left w:val="none" w:sz="0" w:space="0" w:color="auto"/>
                    <w:bottom w:val="none" w:sz="0" w:space="0" w:color="auto"/>
                    <w:right w:val="none" w:sz="0" w:space="0" w:color="auto"/>
                  </w:divBdr>
                  <w:divsChild>
                    <w:div w:id="845482619">
                      <w:marLeft w:val="0"/>
                      <w:marRight w:val="0"/>
                      <w:marTop w:val="0"/>
                      <w:marBottom w:val="0"/>
                      <w:divBdr>
                        <w:top w:val="none" w:sz="0" w:space="0" w:color="auto"/>
                        <w:left w:val="none" w:sz="0" w:space="0" w:color="auto"/>
                        <w:bottom w:val="none" w:sz="0" w:space="0" w:color="auto"/>
                        <w:right w:val="none" w:sz="0" w:space="0" w:color="auto"/>
                      </w:divBdr>
                    </w:div>
                  </w:divsChild>
                </w:div>
                <w:div w:id="84545361">
                  <w:marLeft w:val="0"/>
                  <w:marRight w:val="0"/>
                  <w:marTop w:val="0"/>
                  <w:marBottom w:val="0"/>
                  <w:divBdr>
                    <w:top w:val="none" w:sz="0" w:space="0" w:color="auto"/>
                    <w:left w:val="none" w:sz="0" w:space="0" w:color="auto"/>
                    <w:bottom w:val="none" w:sz="0" w:space="0" w:color="auto"/>
                    <w:right w:val="none" w:sz="0" w:space="0" w:color="auto"/>
                  </w:divBdr>
                  <w:divsChild>
                    <w:div w:id="298457040">
                      <w:marLeft w:val="0"/>
                      <w:marRight w:val="0"/>
                      <w:marTop w:val="0"/>
                      <w:marBottom w:val="0"/>
                      <w:divBdr>
                        <w:top w:val="none" w:sz="0" w:space="0" w:color="auto"/>
                        <w:left w:val="none" w:sz="0" w:space="0" w:color="auto"/>
                        <w:bottom w:val="none" w:sz="0" w:space="0" w:color="auto"/>
                        <w:right w:val="none" w:sz="0" w:space="0" w:color="auto"/>
                      </w:divBdr>
                    </w:div>
                  </w:divsChild>
                </w:div>
                <w:div w:id="897588404">
                  <w:marLeft w:val="0"/>
                  <w:marRight w:val="0"/>
                  <w:marTop w:val="0"/>
                  <w:marBottom w:val="0"/>
                  <w:divBdr>
                    <w:top w:val="none" w:sz="0" w:space="0" w:color="auto"/>
                    <w:left w:val="none" w:sz="0" w:space="0" w:color="auto"/>
                    <w:bottom w:val="none" w:sz="0" w:space="0" w:color="auto"/>
                    <w:right w:val="none" w:sz="0" w:space="0" w:color="auto"/>
                  </w:divBdr>
                  <w:divsChild>
                    <w:div w:id="373433758">
                      <w:marLeft w:val="0"/>
                      <w:marRight w:val="0"/>
                      <w:marTop w:val="0"/>
                      <w:marBottom w:val="0"/>
                      <w:divBdr>
                        <w:top w:val="none" w:sz="0" w:space="0" w:color="auto"/>
                        <w:left w:val="none" w:sz="0" w:space="0" w:color="auto"/>
                        <w:bottom w:val="none" w:sz="0" w:space="0" w:color="auto"/>
                        <w:right w:val="none" w:sz="0" w:space="0" w:color="auto"/>
                      </w:divBdr>
                    </w:div>
                  </w:divsChild>
                </w:div>
                <w:div w:id="1159232151">
                  <w:marLeft w:val="0"/>
                  <w:marRight w:val="0"/>
                  <w:marTop w:val="0"/>
                  <w:marBottom w:val="0"/>
                  <w:divBdr>
                    <w:top w:val="none" w:sz="0" w:space="0" w:color="auto"/>
                    <w:left w:val="none" w:sz="0" w:space="0" w:color="auto"/>
                    <w:bottom w:val="none" w:sz="0" w:space="0" w:color="auto"/>
                    <w:right w:val="none" w:sz="0" w:space="0" w:color="auto"/>
                  </w:divBdr>
                  <w:divsChild>
                    <w:div w:id="1018316486">
                      <w:marLeft w:val="0"/>
                      <w:marRight w:val="0"/>
                      <w:marTop w:val="0"/>
                      <w:marBottom w:val="0"/>
                      <w:divBdr>
                        <w:top w:val="none" w:sz="0" w:space="0" w:color="auto"/>
                        <w:left w:val="none" w:sz="0" w:space="0" w:color="auto"/>
                        <w:bottom w:val="none" w:sz="0" w:space="0" w:color="auto"/>
                        <w:right w:val="none" w:sz="0" w:space="0" w:color="auto"/>
                      </w:divBdr>
                    </w:div>
                  </w:divsChild>
                </w:div>
                <w:div w:id="342516879">
                  <w:marLeft w:val="0"/>
                  <w:marRight w:val="0"/>
                  <w:marTop w:val="0"/>
                  <w:marBottom w:val="0"/>
                  <w:divBdr>
                    <w:top w:val="none" w:sz="0" w:space="0" w:color="auto"/>
                    <w:left w:val="none" w:sz="0" w:space="0" w:color="auto"/>
                    <w:bottom w:val="none" w:sz="0" w:space="0" w:color="auto"/>
                    <w:right w:val="none" w:sz="0" w:space="0" w:color="auto"/>
                  </w:divBdr>
                  <w:divsChild>
                    <w:div w:id="288511880">
                      <w:marLeft w:val="0"/>
                      <w:marRight w:val="0"/>
                      <w:marTop w:val="0"/>
                      <w:marBottom w:val="0"/>
                      <w:divBdr>
                        <w:top w:val="none" w:sz="0" w:space="0" w:color="auto"/>
                        <w:left w:val="none" w:sz="0" w:space="0" w:color="auto"/>
                        <w:bottom w:val="none" w:sz="0" w:space="0" w:color="auto"/>
                        <w:right w:val="none" w:sz="0" w:space="0" w:color="auto"/>
                      </w:divBdr>
                    </w:div>
                  </w:divsChild>
                </w:div>
                <w:div w:id="1300719910">
                  <w:marLeft w:val="0"/>
                  <w:marRight w:val="0"/>
                  <w:marTop w:val="0"/>
                  <w:marBottom w:val="0"/>
                  <w:divBdr>
                    <w:top w:val="none" w:sz="0" w:space="0" w:color="auto"/>
                    <w:left w:val="none" w:sz="0" w:space="0" w:color="auto"/>
                    <w:bottom w:val="none" w:sz="0" w:space="0" w:color="auto"/>
                    <w:right w:val="none" w:sz="0" w:space="0" w:color="auto"/>
                  </w:divBdr>
                  <w:divsChild>
                    <w:div w:id="2019386514">
                      <w:marLeft w:val="0"/>
                      <w:marRight w:val="0"/>
                      <w:marTop w:val="0"/>
                      <w:marBottom w:val="0"/>
                      <w:divBdr>
                        <w:top w:val="none" w:sz="0" w:space="0" w:color="auto"/>
                        <w:left w:val="none" w:sz="0" w:space="0" w:color="auto"/>
                        <w:bottom w:val="none" w:sz="0" w:space="0" w:color="auto"/>
                        <w:right w:val="none" w:sz="0" w:space="0" w:color="auto"/>
                      </w:divBdr>
                    </w:div>
                  </w:divsChild>
                </w:div>
                <w:div w:id="1632712179">
                  <w:marLeft w:val="0"/>
                  <w:marRight w:val="0"/>
                  <w:marTop w:val="0"/>
                  <w:marBottom w:val="0"/>
                  <w:divBdr>
                    <w:top w:val="none" w:sz="0" w:space="0" w:color="auto"/>
                    <w:left w:val="none" w:sz="0" w:space="0" w:color="auto"/>
                    <w:bottom w:val="none" w:sz="0" w:space="0" w:color="auto"/>
                    <w:right w:val="none" w:sz="0" w:space="0" w:color="auto"/>
                  </w:divBdr>
                  <w:divsChild>
                    <w:div w:id="2034719433">
                      <w:marLeft w:val="0"/>
                      <w:marRight w:val="0"/>
                      <w:marTop w:val="0"/>
                      <w:marBottom w:val="0"/>
                      <w:divBdr>
                        <w:top w:val="none" w:sz="0" w:space="0" w:color="auto"/>
                        <w:left w:val="none" w:sz="0" w:space="0" w:color="auto"/>
                        <w:bottom w:val="none" w:sz="0" w:space="0" w:color="auto"/>
                        <w:right w:val="none" w:sz="0" w:space="0" w:color="auto"/>
                      </w:divBdr>
                    </w:div>
                  </w:divsChild>
                </w:div>
                <w:div w:id="828442222">
                  <w:marLeft w:val="0"/>
                  <w:marRight w:val="0"/>
                  <w:marTop w:val="0"/>
                  <w:marBottom w:val="0"/>
                  <w:divBdr>
                    <w:top w:val="none" w:sz="0" w:space="0" w:color="auto"/>
                    <w:left w:val="none" w:sz="0" w:space="0" w:color="auto"/>
                    <w:bottom w:val="none" w:sz="0" w:space="0" w:color="auto"/>
                    <w:right w:val="none" w:sz="0" w:space="0" w:color="auto"/>
                  </w:divBdr>
                  <w:divsChild>
                    <w:div w:id="952833377">
                      <w:marLeft w:val="0"/>
                      <w:marRight w:val="0"/>
                      <w:marTop w:val="0"/>
                      <w:marBottom w:val="0"/>
                      <w:divBdr>
                        <w:top w:val="none" w:sz="0" w:space="0" w:color="auto"/>
                        <w:left w:val="none" w:sz="0" w:space="0" w:color="auto"/>
                        <w:bottom w:val="none" w:sz="0" w:space="0" w:color="auto"/>
                        <w:right w:val="none" w:sz="0" w:space="0" w:color="auto"/>
                      </w:divBdr>
                    </w:div>
                  </w:divsChild>
                </w:div>
                <w:div w:id="696931326">
                  <w:marLeft w:val="0"/>
                  <w:marRight w:val="0"/>
                  <w:marTop w:val="0"/>
                  <w:marBottom w:val="0"/>
                  <w:divBdr>
                    <w:top w:val="none" w:sz="0" w:space="0" w:color="auto"/>
                    <w:left w:val="none" w:sz="0" w:space="0" w:color="auto"/>
                    <w:bottom w:val="none" w:sz="0" w:space="0" w:color="auto"/>
                    <w:right w:val="none" w:sz="0" w:space="0" w:color="auto"/>
                  </w:divBdr>
                  <w:divsChild>
                    <w:div w:id="874578124">
                      <w:marLeft w:val="0"/>
                      <w:marRight w:val="0"/>
                      <w:marTop w:val="0"/>
                      <w:marBottom w:val="0"/>
                      <w:divBdr>
                        <w:top w:val="none" w:sz="0" w:space="0" w:color="auto"/>
                        <w:left w:val="none" w:sz="0" w:space="0" w:color="auto"/>
                        <w:bottom w:val="none" w:sz="0" w:space="0" w:color="auto"/>
                        <w:right w:val="none" w:sz="0" w:space="0" w:color="auto"/>
                      </w:divBdr>
                    </w:div>
                  </w:divsChild>
                </w:div>
                <w:div w:id="846022937">
                  <w:marLeft w:val="0"/>
                  <w:marRight w:val="0"/>
                  <w:marTop w:val="0"/>
                  <w:marBottom w:val="0"/>
                  <w:divBdr>
                    <w:top w:val="none" w:sz="0" w:space="0" w:color="auto"/>
                    <w:left w:val="none" w:sz="0" w:space="0" w:color="auto"/>
                    <w:bottom w:val="none" w:sz="0" w:space="0" w:color="auto"/>
                    <w:right w:val="none" w:sz="0" w:space="0" w:color="auto"/>
                  </w:divBdr>
                  <w:divsChild>
                    <w:div w:id="1322856599">
                      <w:marLeft w:val="0"/>
                      <w:marRight w:val="0"/>
                      <w:marTop w:val="0"/>
                      <w:marBottom w:val="0"/>
                      <w:divBdr>
                        <w:top w:val="none" w:sz="0" w:space="0" w:color="auto"/>
                        <w:left w:val="none" w:sz="0" w:space="0" w:color="auto"/>
                        <w:bottom w:val="none" w:sz="0" w:space="0" w:color="auto"/>
                        <w:right w:val="none" w:sz="0" w:space="0" w:color="auto"/>
                      </w:divBdr>
                    </w:div>
                  </w:divsChild>
                </w:div>
                <w:div w:id="2134325271">
                  <w:marLeft w:val="0"/>
                  <w:marRight w:val="0"/>
                  <w:marTop w:val="0"/>
                  <w:marBottom w:val="0"/>
                  <w:divBdr>
                    <w:top w:val="none" w:sz="0" w:space="0" w:color="auto"/>
                    <w:left w:val="none" w:sz="0" w:space="0" w:color="auto"/>
                    <w:bottom w:val="none" w:sz="0" w:space="0" w:color="auto"/>
                    <w:right w:val="none" w:sz="0" w:space="0" w:color="auto"/>
                  </w:divBdr>
                  <w:divsChild>
                    <w:div w:id="1491091360">
                      <w:marLeft w:val="0"/>
                      <w:marRight w:val="0"/>
                      <w:marTop w:val="0"/>
                      <w:marBottom w:val="0"/>
                      <w:divBdr>
                        <w:top w:val="none" w:sz="0" w:space="0" w:color="auto"/>
                        <w:left w:val="none" w:sz="0" w:space="0" w:color="auto"/>
                        <w:bottom w:val="none" w:sz="0" w:space="0" w:color="auto"/>
                        <w:right w:val="none" w:sz="0" w:space="0" w:color="auto"/>
                      </w:divBdr>
                    </w:div>
                  </w:divsChild>
                </w:div>
                <w:div w:id="786700245">
                  <w:marLeft w:val="0"/>
                  <w:marRight w:val="0"/>
                  <w:marTop w:val="0"/>
                  <w:marBottom w:val="0"/>
                  <w:divBdr>
                    <w:top w:val="none" w:sz="0" w:space="0" w:color="auto"/>
                    <w:left w:val="none" w:sz="0" w:space="0" w:color="auto"/>
                    <w:bottom w:val="none" w:sz="0" w:space="0" w:color="auto"/>
                    <w:right w:val="none" w:sz="0" w:space="0" w:color="auto"/>
                  </w:divBdr>
                  <w:divsChild>
                    <w:div w:id="1808891077">
                      <w:marLeft w:val="0"/>
                      <w:marRight w:val="0"/>
                      <w:marTop w:val="0"/>
                      <w:marBottom w:val="0"/>
                      <w:divBdr>
                        <w:top w:val="none" w:sz="0" w:space="0" w:color="auto"/>
                        <w:left w:val="none" w:sz="0" w:space="0" w:color="auto"/>
                        <w:bottom w:val="none" w:sz="0" w:space="0" w:color="auto"/>
                        <w:right w:val="none" w:sz="0" w:space="0" w:color="auto"/>
                      </w:divBdr>
                    </w:div>
                  </w:divsChild>
                </w:div>
                <w:div w:id="1082021550">
                  <w:marLeft w:val="0"/>
                  <w:marRight w:val="0"/>
                  <w:marTop w:val="0"/>
                  <w:marBottom w:val="0"/>
                  <w:divBdr>
                    <w:top w:val="none" w:sz="0" w:space="0" w:color="auto"/>
                    <w:left w:val="none" w:sz="0" w:space="0" w:color="auto"/>
                    <w:bottom w:val="none" w:sz="0" w:space="0" w:color="auto"/>
                    <w:right w:val="none" w:sz="0" w:space="0" w:color="auto"/>
                  </w:divBdr>
                  <w:divsChild>
                    <w:div w:id="1200977346">
                      <w:marLeft w:val="0"/>
                      <w:marRight w:val="0"/>
                      <w:marTop w:val="0"/>
                      <w:marBottom w:val="0"/>
                      <w:divBdr>
                        <w:top w:val="none" w:sz="0" w:space="0" w:color="auto"/>
                        <w:left w:val="none" w:sz="0" w:space="0" w:color="auto"/>
                        <w:bottom w:val="none" w:sz="0" w:space="0" w:color="auto"/>
                        <w:right w:val="none" w:sz="0" w:space="0" w:color="auto"/>
                      </w:divBdr>
                    </w:div>
                  </w:divsChild>
                </w:div>
                <w:div w:id="80373413">
                  <w:marLeft w:val="0"/>
                  <w:marRight w:val="0"/>
                  <w:marTop w:val="0"/>
                  <w:marBottom w:val="0"/>
                  <w:divBdr>
                    <w:top w:val="none" w:sz="0" w:space="0" w:color="auto"/>
                    <w:left w:val="none" w:sz="0" w:space="0" w:color="auto"/>
                    <w:bottom w:val="none" w:sz="0" w:space="0" w:color="auto"/>
                    <w:right w:val="none" w:sz="0" w:space="0" w:color="auto"/>
                  </w:divBdr>
                  <w:divsChild>
                    <w:div w:id="1798336630">
                      <w:marLeft w:val="0"/>
                      <w:marRight w:val="0"/>
                      <w:marTop w:val="0"/>
                      <w:marBottom w:val="0"/>
                      <w:divBdr>
                        <w:top w:val="none" w:sz="0" w:space="0" w:color="auto"/>
                        <w:left w:val="none" w:sz="0" w:space="0" w:color="auto"/>
                        <w:bottom w:val="none" w:sz="0" w:space="0" w:color="auto"/>
                        <w:right w:val="none" w:sz="0" w:space="0" w:color="auto"/>
                      </w:divBdr>
                    </w:div>
                  </w:divsChild>
                </w:div>
                <w:div w:id="734856889">
                  <w:marLeft w:val="0"/>
                  <w:marRight w:val="0"/>
                  <w:marTop w:val="0"/>
                  <w:marBottom w:val="0"/>
                  <w:divBdr>
                    <w:top w:val="none" w:sz="0" w:space="0" w:color="auto"/>
                    <w:left w:val="none" w:sz="0" w:space="0" w:color="auto"/>
                    <w:bottom w:val="none" w:sz="0" w:space="0" w:color="auto"/>
                    <w:right w:val="none" w:sz="0" w:space="0" w:color="auto"/>
                  </w:divBdr>
                  <w:divsChild>
                    <w:div w:id="1724402684">
                      <w:marLeft w:val="0"/>
                      <w:marRight w:val="0"/>
                      <w:marTop w:val="0"/>
                      <w:marBottom w:val="0"/>
                      <w:divBdr>
                        <w:top w:val="none" w:sz="0" w:space="0" w:color="auto"/>
                        <w:left w:val="none" w:sz="0" w:space="0" w:color="auto"/>
                        <w:bottom w:val="none" w:sz="0" w:space="0" w:color="auto"/>
                        <w:right w:val="none" w:sz="0" w:space="0" w:color="auto"/>
                      </w:divBdr>
                    </w:div>
                  </w:divsChild>
                </w:div>
                <w:div w:id="1025713283">
                  <w:marLeft w:val="0"/>
                  <w:marRight w:val="0"/>
                  <w:marTop w:val="0"/>
                  <w:marBottom w:val="0"/>
                  <w:divBdr>
                    <w:top w:val="none" w:sz="0" w:space="0" w:color="auto"/>
                    <w:left w:val="none" w:sz="0" w:space="0" w:color="auto"/>
                    <w:bottom w:val="none" w:sz="0" w:space="0" w:color="auto"/>
                    <w:right w:val="none" w:sz="0" w:space="0" w:color="auto"/>
                  </w:divBdr>
                  <w:divsChild>
                    <w:div w:id="1934429974">
                      <w:marLeft w:val="0"/>
                      <w:marRight w:val="0"/>
                      <w:marTop w:val="0"/>
                      <w:marBottom w:val="0"/>
                      <w:divBdr>
                        <w:top w:val="none" w:sz="0" w:space="0" w:color="auto"/>
                        <w:left w:val="none" w:sz="0" w:space="0" w:color="auto"/>
                        <w:bottom w:val="none" w:sz="0" w:space="0" w:color="auto"/>
                        <w:right w:val="none" w:sz="0" w:space="0" w:color="auto"/>
                      </w:divBdr>
                    </w:div>
                  </w:divsChild>
                </w:div>
                <w:div w:id="1887526992">
                  <w:marLeft w:val="0"/>
                  <w:marRight w:val="0"/>
                  <w:marTop w:val="0"/>
                  <w:marBottom w:val="0"/>
                  <w:divBdr>
                    <w:top w:val="none" w:sz="0" w:space="0" w:color="auto"/>
                    <w:left w:val="none" w:sz="0" w:space="0" w:color="auto"/>
                    <w:bottom w:val="none" w:sz="0" w:space="0" w:color="auto"/>
                    <w:right w:val="none" w:sz="0" w:space="0" w:color="auto"/>
                  </w:divBdr>
                  <w:divsChild>
                    <w:div w:id="1005328772">
                      <w:marLeft w:val="0"/>
                      <w:marRight w:val="0"/>
                      <w:marTop w:val="0"/>
                      <w:marBottom w:val="0"/>
                      <w:divBdr>
                        <w:top w:val="none" w:sz="0" w:space="0" w:color="auto"/>
                        <w:left w:val="none" w:sz="0" w:space="0" w:color="auto"/>
                        <w:bottom w:val="none" w:sz="0" w:space="0" w:color="auto"/>
                        <w:right w:val="none" w:sz="0" w:space="0" w:color="auto"/>
                      </w:divBdr>
                    </w:div>
                  </w:divsChild>
                </w:div>
                <w:div w:id="1092236812">
                  <w:marLeft w:val="0"/>
                  <w:marRight w:val="0"/>
                  <w:marTop w:val="0"/>
                  <w:marBottom w:val="0"/>
                  <w:divBdr>
                    <w:top w:val="none" w:sz="0" w:space="0" w:color="auto"/>
                    <w:left w:val="none" w:sz="0" w:space="0" w:color="auto"/>
                    <w:bottom w:val="none" w:sz="0" w:space="0" w:color="auto"/>
                    <w:right w:val="none" w:sz="0" w:space="0" w:color="auto"/>
                  </w:divBdr>
                  <w:divsChild>
                    <w:div w:id="2096515069">
                      <w:marLeft w:val="0"/>
                      <w:marRight w:val="0"/>
                      <w:marTop w:val="0"/>
                      <w:marBottom w:val="0"/>
                      <w:divBdr>
                        <w:top w:val="none" w:sz="0" w:space="0" w:color="auto"/>
                        <w:left w:val="none" w:sz="0" w:space="0" w:color="auto"/>
                        <w:bottom w:val="none" w:sz="0" w:space="0" w:color="auto"/>
                        <w:right w:val="none" w:sz="0" w:space="0" w:color="auto"/>
                      </w:divBdr>
                    </w:div>
                  </w:divsChild>
                </w:div>
                <w:div w:id="2023243700">
                  <w:marLeft w:val="0"/>
                  <w:marRight w:val="0"/>
                  <w:marTop w:val="0"/>
                  <w:marBottom w:val="0"/>
                  <w:divBdr>
                    <w:top w:val="none" w:sz="0" w:space="0" w:color="auto"/>
                    <w:left w:val="none" w:sz="0" w:space="0" w:color="auto"/>
                    <w:bottom w:val="none" w:sz="0" w:space="0" w:color="auto"/>
                    <w:right w:val="none" w:sz="0" w:space="0" w:color="auto"/>
                  </w:divBdr>
                  <w:divsChild>
                    <w:div w:id="2041586970">
                      <w:marLeft w:val="0"/>
                      <w:marRight w:val="0"/>
                      <w:marTop w:val="0"/>
                      <w:marBottom w:val="0"/>
                      <w:divBdr>
                        <w:top w:val="none" w:sz="0" w:space="0" w:color="auto"/>
                        <w:left w:val="none" w:sz="0" w:space="0" w:color="auto"/>
                        <w:bottom w:val="none" w:sz="0" w:space="0" w:color="auto"/>
                        <w:right w:val="none" w:sz="0" w:space="0" w:color="auto"/>
                      </w:divBdr>
                    </w:div>
                  </w:divsChild>
                </w:div>
                <w:div w:id="1149175325">
                  <w:marLeft w:val="0"/>
                  <w:marRight w:val="0"/>
                  <w:marTop w:val="0"/>
                  <w:marBottom w:val="0"/>
                  <w:divBdr>
                    <w:top w:val="none" w:sz="0" w:space="0" w:color="auto"/>
                    <w:left w:val="none" w:sz="0" w:space="0" w:color="auto"/>
                    <w:bottom w:val="none" w:sz="0" w:space="0" w:color="auto"/>
                    <w:right w:val="none" w:sz="0" w:space="0" w:color="auto"/>
                  </w:divBdr>
                  <w:divsChild>
                    <w:div w:id="85224844">
                      <w:marLeft w:val="0"/>
                      <w:marRight w:val="0"/>
                      <w:marTop w:val="0"/>
                      <w:marBottom w:val="0"/>
                      <w:divBdr>
                        <w:top w:val="none" w:sz="0" w:space="0" w:color="auto"/>
                        <w:left w:val="none" w:sz="0" w:space="0" w:color="auto"/>
                        <w:bottom w:val="none" w:sz="0" w:space="0" w:color="auto"/>
                        <w:right w:val="none" w:sz="0" w:space="0" w:color="auto"/>
                      </w:divBdr>
                    </w:div>
                  </w:divsChild>
                </w:div>
                <w:div w:id="1679769001">
                  <w:marLeft w:val="0"/>
                  <w:marRight w:val="0"/>
                  <w:marTop w:val="0"/>
                  <w:marBottom w:val="0"/>
                  <w:divBdr>
                    <w:top w:val="none" w:sz="0" w:space="0" w:color="auto"/>
                    <w:left w:val="none" w:sz="0" w:space="0" w:color="auto"/>
                    <w:bottom w:val="none" w:sz="0" w:space="0" w:color="auto"/>
                    <w:right w:val="none" w:sz="0" w:space="0" w:color="auto"/>
                  </w:divBdr>
                  <w:divsChild>
                    <w:div w:id="500245022">
                      <w:marLeft w:val="0"/>
                      <w:marRight w:val="0"/>
                      <w:marTop w:val="0"/>
                      <w:marBottom w:val="0"/>
                      <w:divBdr>
                        <w:top w:val="none" w:sz="0" w:space="0" w:color="auto"/>
                        <w:left w:val="none" w:sz="0" w:space="0" w:color="auto"/>
                        <w:bottom w:val="none" w:sz="0" w:space="0" w:color="auto"/>
                        <w:right w:val="none" w:sz="0" w:space="0" w:color="auto"/>
                      </w:divBdr>
                    </w:div>
                  </w:divsChild>
                </w:div>
                <w:div w:id="1567450781">
                  <w:marLeft w:val="0"/>
                  <w:marRight w:val="0"/>
                  <w:marTop w:val="0"/>
                  <w:marBottom w:val="0"/>
                  <w:divBdr>
                    <w:top w:val="none" w:sz="0" w:space="0" w:color="auto"/>
                    <w:left w:val="none" w:sz="0" w:space="0" w:color="auto"/>
                    <w:bottom w:val="none" w:sz="0" w:space="0" w:color="auto"/>
                    <w:right w:val="none" w:sz="0" w:space="0" w:color="auto"/>
                  </w:divBdr>
                  <w:divsChild>
                    <w:div w:id="142745554">
                      <w:marLeft w:val="0"/>
                      <w:marRight w:val="0"/>
                      <w:marTop w:val="0"/>
                      <w:marBottom w:val="0"/>
                      <w:divBdr>
                        <w:top w:val="none" w:sz="0" w:space="0" w:color="auto"/>
                        <w:left w:val="none" w:sz="0" w:space="0" w:color="auto"/>
                        <w:bottom w:val="none" w:sz="0" w:space="0" w:color="auto"/>
                        <w:right w:val="none" w:sz="0" w:space="0" w:color="auto"/>
                      </w:divBdr>
                    </w:div>
                  </w:divsChild>
                </w:div>
                <w:div w:id="1431465630">
                  <w:marLeft w:val="0"/>
                  <w:marRight w:val="0"/>
                  <w:marTop w:val="0"/>
                  <w:marBottom w:val="0"/>
                  <w:divBdr>
                    <w:top w:val="none" w:sz="0" w:space="0" w:color="auto"/>
                    <w:left w:val="none" w:sz="0" w:space="0" w:color="auto"/>
                    <w:bottom w:val="none" w:sz="0" w:space="0" w:color="auto"/>
                    <w:right w:val="none" w:sz="0" w:space="0" w:color="auto"/>
                  </w:divBdr>
                  <w:divsChild>
                    <w:div w:id="973604269">
                      <w:marLeft w:val="0"/>
                      <w:marRight w:val="0"/>
                      <w:marTop w:val="0"/>
                      <w:marBottom w:val="0"/>
                      <w:divBdr>
                        <w:top w:val="none" w:sz="0" w:space="0" w:color="auto"/>
                        <w:left w:val="none" w:sz="0" w:space="0" w:color="auto"/>
                        <w:bottom w:val="none" w:sz="0" w:space="0" w:color="auto"/>
                        <w:right w:val="none" w:sz="0" w:space="0" w:color="auto"/>
                      </w:divBdr>
                    </w:div>
                  </w:divsChild>
                </w:div>
                <w:div w:id="1077946362">
                  <w:marLeft w:val="0"/>
                  <w:marRight w:val="0"/>
                  <w:marTop w:val="0"/>
                  <w:marBottom w:val="0"/>
                  <w:divBdr>
                    <w:top w:val="none" w:sz="0" w:space="0" w:color="auto"/>
                    <w:left w:val="none" w:sz="0" w:space="0" w:color="auto"/>
                    <w:bottom w:val="none" w:sz="0" w:space="0" w:color="auto"/>
                    <w:right w:val="none" w:sz="0" w:space="0" w:color="auto"/>
                  </w:divBdr>
                  <w:divsChild>
                    <w:div w:id="992954548">
                      <w:marLeft w:val="0"/>
                      <w:marRight w:val="0"/>
                      <w:marTop w:val="0"/>
                      <w:marBottom w:val="0"/>
                      <w:divBdr>
                        <w:top w:val="none" w:sz="0" w:space="0" w:color="auto"/>
                        <w:left w:val="none" w:sz="0" w:space="0" w:color="auto"/>
                        <w:bottom w:val="none" w:sz="0" w:space="0" w:color="auto"/>
                        <w:right w:val="none" w:sz="0" w:space="0" w:color="auto"/>
                      </w:divBdr>
                    </w:div>
                  </w:divsChild>
                </w:div>
                <w:div w:id="1441341426">
                  <w:marLeft w:val="0"/>
                  <w:marRight w:val="0"/>
                  <w:marTop w:val="0"/>
                  <w:marBottom w:val="0"/>
                  <w:divBdr>
                    <w:top w:val="none" w:sz="0" w:space="0" w:color="auto"/>
                    <w:left w:val="none" w:sz="0" w:space="0" w:color="auto"/>
                    <w:bottom w:val="none" w:sz="0" w:space="0" w:color="auto"/>
                    <w:right w:val="none" w:sz="0" w:space="0" w:color="auto"/>
                  </w:divBdr>
                  <w:divsChild>
                    <w:div w:id="1006782198">
                      <w:marLeft w:val="0"/>
                      <w:marRight w:val="0"/>
                      <w:marTop w:val="0"/>
                      <w:marBottom w:val="0"/>
                      <w:divBdr>
                        <w:top w:val="none" w:sz="0" w:space="0" w:color="auto"/>
                        <w:left w:val="none" w:sz="0" w:space="0" w:color="auto"/>
                        <w:bottom w:val="none" w:sz="0" w:space="0" w:color="auto"/>
                        <w:right w:val="none" w:sz="0" w:space="0" w:color="auto"/>
                      </w:divBdr>
                    </w:div>
                  </w:divsChild>
                </w:div>
                <w:div w:id="1852183580">
                  <w:marLeft w:val="0"/>
                  <w:marRight w:val="0"/>
                  <w:marTop w:val="0"/>
                  <w:marBottom w:val="0"/>
                  <w:divBdr>
                    <w:top w:val="none" w:sz="0" w:space="0" w:color="auto"/>
                    <w:left w:val="none" w:sz="0" w:space="0" w:color="auto"/>
                    <w:bottom w:val="none" w:sz="0" w:space="0" w:color="auto"/>
                    <w:right w:val="none" w:sz="0" w:space="0" w:color="auto"/>
                  </w:divBdr>
                  <w:divsChild>
                    <w:div w:id="710308381">
                      <w:marLeft w:val="0"/>
                      <w:marRight w:val="0"/>
                      <w:marTop w:val="0"/>
                      <w:marBottom w:val="0"/>
                      <w:divBdr>
                        <w:top w:val="none" w:sz="0" w:space="0" w:color="auto"/>
                        <w:left w:val="none" w:sz="0" w:space="0" w:color="auto"/>
                        <w:bottom w:val="none" w:sz="0" w:space="0" w:color="auto"/>
                        <w:right w:val="none" w:sz="0" w:space="0" w:color="auto"/>
                      </w:divBdr>
                    </w:div>
                  </w:divsChild>
                </w:div>
                <w:div w:id="1490517706">
                  <w:marLeft w:val="0"/>
                  <w:marRight w:val="0"/>
                  <w:marTop w:val="0"/>
                  <w:marBottom w:val="0"/>
                  <w:divBdr>
                    <w:top w:val="none" w:sz="0" w:space="0" w:color="auto"/>
                    <w:left w:val="none" w:sz="0" w:space="0" w:color="auto"/>
                    <w:bottom w:val="none" w:sz="0" w:space="0" w:color="auto"/>
                    <w:right w:val="none" w:sz="0" w:space="0" w:color="auto"/>
                  </w:divBdr>
                  <w:divsChild>
                    <w:div w:id="253518564">
                      <w:marLeft w:val="0"/>
                      <w:marRight w:val="0"/>
                      <w:marTop w:val="0"/>
                      <w:marBottom w:val="0"/>
                      <w:divBdr>
                        <w:top w:val="none" w:sz="0" w:space="0" w:color="auto"/>
                        <w:left w:val="none" w:sz="0" w:space="0" w:color="auto"/>
                        <w:bottom w:val="none" w:sz="0" w:space="0" w:color="auto"/>
                        <w:right w:val="none" w:sz="0" w:space="0" w:color="auto"/>
                      </w:divBdr>
                    </w:div>
                  </w:divsChild>
                </w:div>
                <w:div w:id="1599555365">
                  <w:marLeft w:val="0"/>
                  <w:marRight w:val="0"/>
                  <w:marTop w:val="0"/>
                  <w:marBottom w:val="0"/>
                  <w:divBdr>
                    <w:top w:val="none" w:sz="0" w:space="0" w:color="auto"/>
                    <w:left w:val="none" w:sz="0" w:space="0" w:color="auto"/>
                    <w:bottom w:val="none" w:sz="0" w:space="0" w:color="auto"/>
                    <w:right w:val="none" w:sz="0" w:space="0" w:color="auto"/>
                  </w:divBdr>
                  <w:divsChild>
                    <w:div w:id="827138973">
                      <w:marLeft w:val="0"/>
                      <w:marRight w:val="0"/>
                      <w:marTop w:val="0"/>
                      <w:marBottom w:val="0"/>
                      <w:divBdr>
                        <w:top w:val="none" w:sz="0" w:space="0" w:color="auto"/>
                        <w:left w:val="none" w:sz="0" w:space="0" w:color="auto"/>
                        <w:bottom w:val="none" w:sz="0" w:space="0" w:color="auto"/>
                        <w:right w:val="none" w:sz="0" w:space="0" w:color="auto"/>
                      </w:divBdr>
                    </w:div>
                  </w:divsChild>
                </w:div>
                <w:div w:id="2143687123">
                  <w:marLeft w:val="0"/>
                  <w:marRight w:val="0"/>
                  <w:marTop w:val="0"/>
                  <w:marBottom w:val="0"/>
                  <w:divBdr>
                    <w:top w:val="none" w:sz="0" w:space="0" w:color="auto"/>
                    <w:left w:val="none" w:sz="0" w:space="0" w:color="auto"/>
                    <w:bottom w:val="none" w:sz="0" w:space="0" w:color="auto"/>
                    <w:right w:val="none" w:sz="0" w:space="0" w:color="auto"/>
                  </w:divBdr>
                  <w:divsChild>
                    <w:div w:id="80102518">
                      <w:marLeft w:val="0"/>
                      <w:marRight w:val="0"/>
                      <w:marTop w:val="0"/>
                      <w:marBottom w:val="0"/>
                      <w:divBdr>
                        <w:top w:val="none" w:sz="0" w:space="0" w:color="auto"/>
                        <w:left w:val="none" w:sz="0" w:space="0" w:color="auto"/>
                        <w:bottom w:val="none" w:sz="0" w:space="0" w:color="auto"/>
                        <w:right w:val="none" w:sz="0" w:space="0" w:color="auto"/>
                      </w:divBdr>
                    </w:div>
                  </w:divsChild>
                </w:div>
                <w:div w:id="189690432">
                  <w:marLeft w:val="0"/>
                  <w:marRight w:val="0"/>
                  <w:marTop w:val="0"/>
                  <w:marBottom w:val="0"/>
                  <w:divBdr>
                    <w:top w:val="none" w:sz="0" w:space="0" w:color="auto"/>
                    <w:left w:val="none" w:sz="0" w:space="0" w:color="auto"/>
                    <w:bottom w:val="none" w:sz="0" w:space="0" w:color="auto"/>
                    <w:right w:val="none" w:sz="0" w:space="0" w:color="auto"/>
                  </w:divBdr>
                  <w:divsChild>
                    <w:div w:id="1785733356">
                      <w:marLeft w:val="0"/>
                      <w:marRight w:val="0"/>
                      <w:marTop w:val="0"/>
                      <w:marBottom w:val="0"/>
                      <w:divBdr>
                        <w:top w:val="none" w:sz="0" w:space="0" w:color="auto"/>
                        <w:left w:val="none" w:sz="0" w:space="0" w:color="auto"/>
                        <w:bottom w:val="none" w:sz="0" w:space="0" w:color="auto"/>
                        <w:right w:val="none" w:sz="0" w:space="0" w:color="auto"/>
                      </w:divBdr>
                    </w:div>
                  </w:divsChild>
                </w:div>
                <w:div w:id="566958334">
                  <w:marLeft w:val="0"/>
                  <w:marRight w:val="0"/>
                  <w:marTop w:val="0"/>
                  <w:marBottom w:val="0"/>
                  <w:divBdr>
                    <w:top w:val="none" w:sz="0" w:space="0" w:color="auto"/>
                    <w:left w:val="none" w:sz="0" w:space="0" w:color="auto"/>
                    <w:bottom w:val="none" w:sz="0" w:space="0" w:color="auto"/>
                    <w:right w:val="none" w:sz="0" w:space="0" w:color="auto"/>
                  </w:divBdr>
                  <w:divsChild>
                    <w:div w:id="944071901">
                      <w:marLeft w:val="0"/>
                      <w:marRight w:val="0"/>
                      <w:marTop w:val="0"/>
                      <w:marBottom w:val="0"/>
                      <w:divBdr>
                        <w:top w:val="none" w:sz="0" w:space="0" w:color="auto"/>
                        <w:left w:val="none" w:sz="0" w:space="0" w:color="auto"/>
                        <w:bottom w:val="none" w:sz="0" w:space="0" w:color="auto"/>
                        <w:right w:val="none" w:sz="0" w:space="0" w:color="auto"/>
                      </w:divBdr>
                    </w:div>
                  </w:divsChild>
                </w:div>
                <w:div w:id="214850136">
                  <w:marLeft w:val="0"/>
                  <w:marRight w:val="0"/>
                  <w:marTop w:val="0"/>
                  <w:marBottom w:val="0"/>
                  <w:divBdr>
                    <w:top w:val="none" w:sz="0" w:space="0" w:color="auto"/>
                    <w:left w:val="none" w:sz="0" w:space="0" w:color="auto"/>
                    <w:bottom w:val="none" w:sz="0" w:space="0" w:color="auto"/>
                    <w:right w:val="none" w:sz="0" w:space="0" w:color="auto"/>
                  </w:divBdr>
                  <w:divsChild>
                    <w:div w:id="1664309214">
                      <w:marLeft w:val="0"/>
                      <w:marRight w:val="0"/>
                      <w:marTop w:val="0"/>
                      <w:marBottom w:val="0"/>
                      <w:divBdr>
                        <w:top w:val="none" w:sz="0" w:space="0" w:color="auto"/>
                        <w:left w:val="none" w:sz="0" w:space="0" w:color="auto"/>
                        <w:bottom w:val="none" w:sz="0" w:space="0" w:color="auto"/>
                        <w:right w:val="none" w:sz="0" w:space="0" w:color="auto"/>
                      </w:divBdr>
                    </w:div>
                  </w:divsChild>
                </w:div>
                <w:div w:id="824594070">
                  <w:marLeft w:val="0"/>
                  <w:marRight w:val="0"/>
                  <w:marTop w:val="0"/>
                  <w:marBottom w:val="0"/>
                  <w:divBdr>
                    <w:top w:val="none" w:sz="0" w:space="0" w:color="auto"/>
                    <w:left w:val="none" w:sz="0" w:space="0" w:color="auto"/>
                    <w:bottom w:val="none" w:sz="0" w:space="0" w:color="auto"/>
                    <w:right w:val="none" w:sz="0" w:space="0" w:color="auto"/>
                  </w:divBdr>
                  <w:divsChild>
                    <w:div w:id="142432947">
                      <w:marLeft w:val="0"/>
                      <w:marRight w:val="0"/>
                      <w:marTop w:val="0"/>
                      <w:marBottom w:val="0"/>
                      <w:divBdr>
                        <w:top w:val="none" w:sz="0" w:space="0" w:color="auto"/>
                        <w:left w:val="none" w:sz="0" w:space="0" w:color="auto"/>
                        <w:bottom w:val="none" w:sz="0" w:space="0" w:color="auto"/>
                        <w:right w:val="none" w:sz="0" w:space="0" w:color="auto"/>
                      </w:divBdr>
                    </w:div>
                  </w:divsChild>
                </w:div>
                <w:div w:id="798307693">
                  <w:marLeft w:val="0"/>
                  <w:marRight w:val="0"/>
                  <w:marTop w:val="0"/>
                  <w:marBottom w:val="0"/>
                  <w:divBdr>
                    <w:top w:val="none" w:sz="0" w:space="0" w:color="auto"/>
                    <w:left w:val="none" w:sz="0" w:space="0" w:color="auto"/>
                    <w:bottom w:val="none" w:sz="0" w:space="0" w:color="auto"/>
                    <w:right w:val="none" w:sz="0" w:space="0" w:color="auto"/>
                  </w:divBdr>
                  <w:divsChild>
                    <w:div w:id="1814515909">
                      <w:marLeft w:val="0"/>
                      <w:marRight w:val="0"/>
                      <w:marTop w:val="0"/>
                      <w:marBottom w:val="0"/>
                      <w:divBdr>
                        <w:top w:val="none" w:sz="0" w:space="0" w:color="auto"/>
                        <w:left w:val="none" w:sz="0" w:space="0" w:color="auto"/>
                        <w:bottom w:val="none" w:sz="0" w:space="0" w:color="auto"/>
                        <w:right w:val="none" w:sz="0" w:space="0" w:color="auto"/>
                      </w:divBdr>
                    </w:div>
                  </w:divsChild>
                </w:div>
                <w:div w:id="532768719">
                  <w:marLeft w:val="0"/>
                  <w:marRight w:val="0"/>
                  <w:marTop w:val="0"/>
                  <w:marBottom w:val="0"/>
                  <w:divBdr>
                    <w:top w:val="none" w:sz="0" w:space="0" w:color="auto"/>
                    <w:left w:val="none" w:sz="0" w:space="0" w:color="auto"/>
                    <w:bottom w:val="none" w:sz="0" w:space="0" w:color="auto"/>
                    <w:right w:val="none" w:sz="0" w:space="0" w:color="auto"/>
                  </w:divBdr>
                  <w:divsChild>
                    <w:div w:id="476456847">
                      <w:marLeft w:val="0"/>
                      <w:marRight w:val="0"/>
                      <w:marTop w:val="0"/>
                      <w:marBottom w:val="0"/>
                      <w:divBdr>
                        <w:top w:val="none" w:sz="0" w:space="0" w:color="auto"/>
                        <w:left w:val="none" w:sz="0" w:space="0" w:color="auto"/>
                        <w:bottom w:val="none" w:sz="0" w:space="0" w:color="auto"/>
                        <w:right w:val="none" w:sz="0" w:space="0" w:color="auto"/>
                      </w:divBdr>
                    </w:div>
                  </w:divsChild>
                </w:div>
                <w:div w:id="776289589">
                  <w:marLeft w:val="0"/>
                  <w:marRight w:val="0"/>
                  <w:marTop w:val="0"/>
                  <w:marBottom w:val="0"/>
                  <w:divBdr>
                    <w:top w:val="none" w:sz="0" w:space="0" w:color="auto"/>
                    <w:left w:val="none" w:sz="0" w:space="0" w:color="auto"/>
                    <w:bottom w:val="none" w:sz="0" w:space="0" w:color="auto"/>
                    <w:right w:val="none" w:sz="0" w:space="0" w:color="auto"/>
                  </w:divBdr>
                  <w:divsChild>
                    <w:div w:id="422259850">
                      <w:marLeft w:val="0"/>
                      <w:marRight w:val="0"/>
                      <w:marTop w:val="0"/>
                      <w:marBottom w:val="0"/>
                      <w:divBdr>
                        <w:top w:val="none" w:sz="0" w:space="0" w:color="auto"/>
                        <w:left w:val="none" w:sz="0" w:space="0" w:color="auto"/>
                        <w:bottom w:val="none" w:sz="0" w:space="0" w:color="auto"/>
                        <w:right w:val="none" w:sz="0" w:space="0" w:color="auto"/>
                      </w:divBdr>
                    </w:div>
                  </w:divsChild>
                </w:div>
                <w:div w:id="100688371">
                  <w:marLeft w:val="0"/>
                  <w:marRight w:val="0"/>
                  <w:marTop w:val="0"/>
                  <w:marBottom w:val="0"/>
                  <w:divBdr>
                    <w:top w:val="none" w:sz="0" w:space="0" w:color="auto"/>
                    <w:left w:val="none" w:sz="0" w:space="0" w:color="auto"/>
                    <w:bottom w:val="none" w:sz="0" w:space="0" w:color="auto"/>
                    <w:right w:val="none" w:sz="0" w:space="0" w:color="auto"/>
                  </w:divBdr>
                  <w:divsChild>
                    <w:div w:id="960264814">
                      <w:marLeft w:val="0"/>
                      <w:marRight w:val="0"/>
                      <w:marTop w:val="0"/>
                      <w:marBottom w:val="0"/>
                      <w:divBdr>
                        <w:top w:val="none" w:sz="0" w:space="0" w:color="auto"/>
                        <w:left w:val="none" w:sz="0" w:space="0" w:color="auto"/>
                        <w:bottom w:val="none" w:sz="0" w:space="0" w:color="auto"/>
                        <w:right w:val="none" w:sz="0" w:space="0" w:color="auto"/>
                      </w:divBdr>
                    </w:div>
                  </w:divsChild>
                </w:div>
                <w:div w:id="2109158579">
                  <w:marLeft w:val="0"/>
                  <w:marRight w:val="0"/>
                  <w:marTop w:val="0"/>
                  <w:marBottom w:val="0"/>
                  <w:divBdr>
                    <w:top w:val="none" w:sz="0" w:space="0" w:color="auto"/>
                    <w:left w:val="none" w:sz="0" w:space="0" w:color="auto"/>
                    <w:bottom w:val="none" w:sz="0" w:space="0" w:color="auto"/>
                    <w:right w:val="none" w:sz="0" w:space="0" w:color="auto"/>
                  </w:divBdr>
                  <w:divsChild>
                    <w:div w:id="1197541350">
                      <w:marLeft w:val="0"/>
                      <w:marRight w:val="0"/>
                      <w:marTop w:val="0"/>
                      <w:marBottom w:val="0"/>
                      <w:divBdr>
                        <w:top w:val="none" w:sz="0" w:space="0" w:color="auto"/>
                        <w:left w:val="none" w:sz="0" w:space="0" w:color="auto"/>
                        <w:bottom w:val="none" w:sz="0" w:space="0" w:color="auto"/>
                        <w:right w:val="none" w:sz="0" w:space="0" w:color="auto"/>
                      </w:divBdr>
                    </w:div>
                  </w:divsChild>
                </w:div>
                <w:div w:id="313795882">
                  <w:marLeft w:val="0"/>
                  <w:marRight w:val="0"/>
                  <w:marTop w:val="0"/>
                  <w:marBottom w:val="0"/>
                  <w:divBdr>
                    <w:top w:val="none" w:sz="0" w:space="0" w:color="auto"/>
                    <w:left w:val="none" w:sz="0" w:space="0" w:color="auto"/>
                    <w:bottom w:val="none" w:sz="0" w:space="0" w:color="auto"/>
                    <w:right w:val="none" w:sz="0" w:space="0" w:color="auto"/>
                  </w:divBdr>
                  <w:divsChild>
                    <w:div w:id="1181818903">
                      <w:marLeft w:val="0"/>
                      <w:marRight w:val="0"/>
                      <w:marTop w:val="0"/>
                      <w:marBottom w:val="0"/>
                      <w:divBdr>
                        <w:top w:val="none" w:sz="0" w:space="0" w:color="auto"/>
                        <w:left w:val="none" w:sz="0" w:space="0" w:color="auto"/>
                        <w:bottom w:val="none" w:sz="0" w:space="0" w:color="auto"/>
                        <w:right w:val="none" w:sz="0" w:space="0" w:color="auto"/>
                      </w:divBdr>
                    </w:div>
                  </w:divsChild>
                </w:div>
                <w:div w:id="109790590">
                  <w:marLeft w:val="0"/>
                  <w:marRight w:val="0"/>
                  <w:marTop w:val="0"/>
                  <w:marBottom w:val="0"/>
                  <w:divBdr>
                    <w:top w:val="none" w:sz="0" w:space="0" w:color="auto"/>
                    <w:left w:val="none" w:sz="0" w:space="0" w:color="auto"/>
                    <w:bottom w:val="none" w:sz="0" w:space="0" w:color="auto"/>
                    <w:right w:val="none" w:sz="0" w:space="0" w:color="auto"/>
                  </w:divBdr>
                  <w:divsChild>
                    <w:div w:id="1280987689">
                      <w:marLeft w:val="0"/>
                      <w:marRight w:val="0"/>
                      <w:marTop w:val="0"/>
                      <w:marBottom w:val="0"/>
                      <w:divBdr>
                        <w:top w:val="none" w:sz="0" w:space="0" w:color="auto"/>
                        <w:left w:val="none" w:sz="0" w:space="0" w:color="auto"/>
                        <w:bottom w:val="none" w:sz="0" w:space="0" w:color="auto"/>
                        <w:right w:val="none" w:sz="0" w:space="0" w:color="auto"/>
                      </w:divBdr>
                    </w:div>
                  </w:divsChild>
                </w:div>
                <w:div w:id="2075079183">
                  <w:marLeft w:val="0"/>
                  <w:marRight w:val="0"/>
                  <w:marTop w:val="0"/>
                  <w:marBottom w:val="0"/>
                  <w:divBdr>
                    <w:top w:val="none" w:sz="0" w:space="0" w:color="auto"/>
                    <w:left w:val="none" w:sz="0" w:space="0" w:color="auto"/>
                    <w:bottom w:val="none" w:sz="0" w:space="0" w:color="auto"/>
                    <w:right w:val="none" w:sz="0" w:space="0" w:color="auto"/>
                  </w:divBdr>
                  <w:divsChild>
                    <w:div w:id="333343404">
                      <w:marLeft w:val="0"/>
                      <w:marRight w:val="0"/>
                      <w:marTop w:val="0"/>
                      <w:marBottom w:val="0"/>
                      <w:divBdr>
                        <w:top w:val="none" w:sz="0" w:space="0" w:color="auto"/>
                        <w:left w:val="none" w:sz="0" w:space="0" w:color="auto"/>
                        <w:bottom w:val="none" w:sz="0" w:space="0" w:color="auto"/>
                        <w:right w:val="none" w:sz="0" w:space="0" w:color="auto"/>
                      </w:divBdr>
                    </w:div>
                  </w:divsChild>
                </w:div>
                <w:div w:id="1477843538">
                  <w:marLeft w:val="0"/>
                  <w:marRight w:val="0"/>
                  <w:marTop w:val="0"/>
                  <w:marBottom w:val="0"/>
                  <w:divBdr>
                    <w:top w:val="none" w:sz="0" w:space="0" w:color="auto"/>
                    <w:left w:val="none" w:sz="0" w:space="0" w:color="auto"/>
                    <w:bottom w:val="none" w:sz="0" w:space="0" w:color="auto"/>
                    <w:right w:val="none" w:sz="0" w:space="0" w:color="auto"/>
                  </w:divBdr>
                  <w:divsChild>
                    <w:div w:id="24454586">
                      <w:marLeft w:val="0"/>
                      <w:marRight w:val="0"/>
                      <w:marTop w:val="0"/>
                      <w:marBottom w:val="0"/>
                      <w:divBdr>
                        <w:top w:val="none" w:sz="0" w:space="0" w:color="auto"/>
                        <w:left w:val="none" w:sz="0" w:space="0" w:color="auto"/>
                        <w:bottom w:val="none" w:sz="0" w:space="0" w:color="auto"/>
                        <w:right w:val="none" w:sz="0" w:space="0" w:color="auto"/>
                      </w:divBdr>
                    </w:div>
                  </w:divsChild>
                </w:div>
                <w:div w:id="1859615999">
                  <w:marLeft w:val="0"/>
                  <w:marRight w:val="0"/>
                  <w:marTop w:val="0"/>
                  <w:marBottom w:val="0"/>
                  <w:divBdr>
                    <w:top w:val="none" w:sz="0" w:space="0" w:color="auto"/>
                    <w:left w:val="none" w:sz="0" w:space="0" w:color="auto"/>
                    <w:bottom w:val="none" w:sz="0" w:space="0" w:color="auto"/>
                    <w:right w:val="none" w:sz="0" w:space="0" w:color="auto"/>
                  </w:divBdr>
                  <w:divsChild>
                    <w:div w:id="1098720418">
                      <w:marLeft w:val="0"/>
                      <w:marRight w:val="0"/>
                      <w:marTop w:val="0"/>
                      <w:marBottom w:val="0"/>
                      <w:divBdr>
                        <w:top w:val="none" w:sz="0" w:space="0" w:color="auto"/>
                        <w:left w:val="none" w:sz="0" w:space="0" w:color="auto"/>
                        <w:bottom w:val="none" w:sz="0" w:space="0" w:color="auto"/>
                        <w:right w:val="none" w:sz="0" w:space="0" w:color="auto"/>
                      </w:divBdr>
                    </w:div>
                  </w:divsChild>
                </w:div>
                <w:div w:id="1754618036">
                  <w:marLeft w:val="0"/>
                  <w:marRight w:val="0"/>
                  <w:marTop w:val="0"/>
                  <w:marBottom w:val="0"/>
                  <w:divBdr>
                    <w:top w:val="none" w:sz="0" w:space="0" w:color="auto"/>
                    <w:left w:val="none" w:sz="0" w:space="0" w:color="auto"/>
                    <w:bottom w:val="none" w:sz="0" w:space="0" w:color="auto"/>
                    <w:right w:val="none" w:sz="0" w:space="0" w:color="auto"/>
                  </w:divBdr>
                  <w:divsChild>
                    <w:div w:id="2057659745">
                      <w:marLeft w:val="0"/>
                      <w:marRight w:val="0"/>
                      <w:marTop w:val="0"/>
                      <w:marBottom w:val="0"/>
                      <w:divBdr>
                        <w:top w:val="none" w:sz="0" w:space="0" w:color="auto"/>
                        <w:left w:val="none" w:sz="0" w:space="0" w:color="auto"/>
                        <w:bottom w:val="none" w:sz="0" w:space="0" w:color="auto"/>
                        <w:right w:val="none" w:sz="0" w:space="0" w:color="auto"/>
                      </w:divBdr>
                    </w:div>
                  </w:divsChild>
                </w:div>
                <w:div w:id="1259676277">
                  <w:marLeft w:val="0"/>
                  <w:marRight w:val="0"/>
                  <w:marTop w:val="0"/>
                  <w:marBottom w:val="0"/>
                  <w:divBdr>
                    <w:top w:val="none" w:sz="0" w:space="0" w:color="auto"/>
                    <w:left w:val="none" w:sz="0" w:space="0" w:color="auto"/>
                    <w:bottom w:val="none" w:sz="0" w:space="0" w:color="auto"/>
                    <w:right w:val="none" w:sz="0" w:space="0" w:color="auto"/>
                  </w:divBdr>
                  <w:divsChild>
                    <w:div w:id="153225102">
                      <w:marLeft w:val="0"/>
                      <w:marRight w:val="0"/>
                      <w:marTop w:val="0"/>
                      <w:marBottom w:val="0"/>
                      <w:divBdr>
                        <w:top w:val="none" w:sz="0" w:space="0" w:color="auto"/>
                        <w:left w:val="none" w:sz="0" w:space="0" w:color="auto"/>
                        <w:bottom w:val="none" w:sz="0" w:space="0" w:color="auto"/>
                        <w:right w:val="none" w:sz="0" w:space="0" w:color="auto"/>
                      </w:divBdr>
                    </w:div>
                  </w:divsChild>
                </w:div>
                <w:div w:id="1298602714">
                  <w:marLeft w:val="0"/>
                  <w:marRight w:val="0"/>
                  <w:marTop w:val="0"/>
                  <w:marBottom w:val="0"/>
                  <w:divBdr>
                    <w:top w:val="none" w:sz="0" w:space="0" w:color="auto"/>
                    <w:left w:val="none" w:sz="0" w:space="0" w:color="auto"/>
                    <w:bottom w:val="none" w:sz="0" w:space="0" w:color="auto"/>
                    <w:right w:val="none" w:sz="0" w:space="0" w:color="auto"/>
                  </w:divBdr>
                  <w:divsChild>
                    <w:div w:id="89470571">
                      <w:marLeft w:val="0"/>
                      <w:marRight w:val="0"/>
                      <w:marTop w:val="0"/>
                      <w:marBottom w:val="0"/>
                      <w:divBdr>
                        <w:top w:val="none" w:sz="0" w:space="0" w:color="auto"/>
                        <w:left w:val="none" w:sz="0" w:space="0" w:color="auto"/>
                        <w:bottom w:val="none" w:sz="0" w:space="0" w:color="auto"/>
                        <w:right w:val="none" w:sz="0" w:space="0" w:color="auto"/>
                      </w:divBdr>
                    </w:div>
                  </w:divsChild>
                </w:div>
                <w:div w:id="1268848668">
                  <w:marLeft w:val="0"/>
                  <w:marRight w:val="0"/>
                  <w:marTop w:val="0"/>
                  <w:marBottom w:val="0"/>
                  <w:divBdr>
                    <w:top w:val="none" w:sz="0" w:space="0" w:color="auto"/>
                    <w:left w:val="none" w:sz="0" w:space="0" w:color="auto"/>
                    <w:bottom w:val="none" w:sz="0" w:space="0" w:color="auto"/>
                    <w:right w:val="none" w:sz="0" w:space="0" w:color="auto"/>
                  </w:divBdr>
                  <w:divsChild>
                    <w:div w:id="532158601">
                      <w:marLeft w:val="0"/>
                      <w:marRight w:val="0"/>
                      <w:marTop w:val="0"/>
                      <w:marBottom w:val="0"/>
                      <w:divBdr>
                        <w:top w:val="none" w:sz="0" w:space="0" w:color="auto"/>
                        <w:left w:val="none" w:sz="0" w:space="0" w:color="auto"/>
                        <w:bottom w:val="none" w:sz="0" w:space="0" w:color="auto"/>
                        <w:right w:val="none" w:sz="0" w:space="0" w:color="auto"/>
                      </w:divBdr>
                    </w:div>
                  </w:divsChild>
                </w:div>
                <w:div w:id="768542930">
                  <w:marLeft w:val="0"/>
                  <w:marRight w:val="0"/>
                  <w:marTop w:val="0"/>
                  <w:marBottom w:val="0"/>
                  <w:divBdr>
                    <w:top w:val="none" w:sz="0" w:space="0" w:color="auto"/>
                    <w:left w:val="none" w:sz="0" w:space="0" w:color="auto"/>
                    <w:bottom w:val="none" w:sz="0" w:space="0" w:color="auto"/>
                    <w:right w:val="none" w:sz="0" w:space="0" w:color="auto"/>
                  </w:divBdr>
                  <w:divsChild>
                    <w:div w:id="2028015995">
                      <w:marLeft w:val="0"/>
                      <w:marRight w:val="0"/>
                      <w:marTop w:val="0"/>
                      <w:marBottom w:val="0"/>
                      <w:divBdr>
                        <w:top w:val="none" w:sz="0" w:space="0" w:color="auto"/>
                        <w:left w:val="none" w:sz="0" w:space="0" w:color="auto"/>
                        <w:bottom w:val="none" w:sz="0" w:space="0" w:color="auto"/>
                        <w:right w:val="none" w:sz="0" w:space="0" w:color="auto"/>
                      </w:divBdr>
                    </w:div>
                  </w:divsChild>
                </w:div>
                <w:div w:id="901867800">
                  <w:marLeft w:val="0"/>
                  <w:marRight w:val="0"/>
                  <w:marTop w:val="0"/>
                  <w:marBottom w:val="0"/>
                  <w:divBdr>
                    <w:top w:val="none" w:sz="0" w:space="0" w:color="auto"/>
                    <w:left w:val="none" w:sz="0" w:space="0" w:color="auto"/>
                    <w:bottom w:val="none" w:sz="0" w:space="0" w:color="auto"/>
                    <w:right w:val="none" w:sz="0" w:space="0" w:color="auto"/>
                  </w:divBdr>
                  <w:divsChild>
                    <w:div w:id="1626306149">
                      <w:marLeft w:val="0"/>
                      <w:marRight w:val="0"/>
                      <w:marTop w:val="0"/>
                      <w:marBottom w:val="0"/>
                      <w:divBdr>
                        <w:top w:val="none" w:sz="0" w:space="0" w:color="auto"/>
                        <w:left w:val="none" w:sz="0" w:space="0" w:color="auto"/>
                        <w:bottom w:val="none" w:sz="0" w:space="0" w:color="auto"/>
                        <w:right w:val="none" w:sz="0" w:space="0" w:color="auto"/>
                      </w:divBdr>
                    </w:div>
                  </w:divsChild>
                </w:div>
                <w:div w:id="1398361047">
                  <w:marLeft w:val="0"/>
                  <w:marRight w:val="0"/>
                  <w:marTop w:val="0"/>
                  <w:marBottom w:val="0"/>
                  <w:divBdr>
                    <w:top w:val="none" w:sz="0" w:space="0" w:color="auto"/>
                    <w:left w:val="none" w:sz="0" w:space="0" w:color="auto"/>
                    <w:bottom w:val="none" w:sz="0" w:space="0" w:color="auto"/>
                    <w:right w:val="none" w:sz="0" w:space="0" w:color="auto"/>
                  </w:divBdr>
                  <w:divsChild>
                    <w:div w:id="1958220717">
                      <w:marLeft w:val="0"/>
                      <w:marRight w:val="0"/>
                      <w:marTop w:val="0"/>
                      <w:marBottom w:val="0"/>
                      <w:divBdr>
                        <w:top w:val="none" w:sz="0" w:space="0" w:color="auto"/>
                        <w:left w:val="none" w:sz="0" w:space="0" w:color="auto"/>
                        <w:bottom w:val="none" w:sz="0" w:space="0" w:color="auto"/>
                        <w:right w:val="none" w:sz="0" w:space="0" w:color="auto"/>
                      </w:divBdr>
                    </w:div>
                  </w:divsChild>
                </w:div>
                <w:div w:id="651065169">
                  <w:marLeft w:val="0"/>
                  <w:marRight w:val="0"/>
                  <w:marTop w:val="0"/>
                  <w:marBottom w:val="0"/>
                  <w:divBdr>
                    <w:top w:val="none" w:sz="0" w:space="0" w:color="auto"/>
                    <w:left w:val="none" w:sz="0" w:space="0" w:color="auto"/>
                    <w:bottom w:val="none" w:sz="0" w:space="0" w:color="auto"/>
                    <w:right w:val="none" w:sz="0" w:space="0" w:color="auto"/>
                  </w:divBdr>
                  <w:divsChild>
                    <w:div w:id="621689908">
                      <w:marLeft w:val="0"/>
                      <w:marRight w:val="0"/>
                      <w:marTop w:val="0"/>
                      <w:marBottom w:val="0"/>
                      <w:divBdr>
                        <w:top w:val="none" w:sz="0" w:space="0" w:color="auto"/>
                        <w:left w:val="none" w:sz="0" w:space="0" w:color="auto"/>
                        <w:bottom w:val="none" w:sz="0" w:space="0" w:color="auto"/>
                        <w:right w:val="none" w:sz="0" w:space="0" w:color="auto"/>
                      </w:divBdr>
                    </w:div>
                  </w:divsChild>
                </w:div>
                <w:div w:id="1084381702">
                  <w:marLeft w:val="0"/>
                  <w:marRight w:val="0"/>
                  <w:marTop w:val="0"/>
                  <w:marBottom w:val="0"/>
                  <w:divBdr>
                    <w:top w:val="none" w:sz="0" w:space="0" w:color="auto"/>
                    <w:left w:val="none" w:sz="0" w:space="0" w:color="auto"/>
                    <w:bottom w:val="none" w:sz="0" w:space="0" w:color="auto"/>
                    <w:right w:val="none" w:sz="0" w:space="0" w:color="auto"/>
                  </w:divBdr>
                  <w:divsChild>
                    <w:div w:id="239098925">
                      <w:marLeft w:val="0"/>
                      <w:marRight w:val="0"/>
                      <w:marTop w:val="0"/>
                      <w:marBottom w:val="0"/>
                      <w:divBdr>
                        <w:top w:val="none" w:sz="0" w:space="0" w:color="auto"/>
                        <w:left w:val="none" w:sz="0" w:space="0" w:color="auto"/>
                        <w:bottom w:val="none" w:sz="0" w:space="0" w:color="auto"/>
                        <w:right w:val="none" w:sz="0" w:space="0" w:color="auto"/>
                      </w:divBdr>
                    </w:div>
                  </w:divsChild>
                </w:div>
                <w:div w:id="1475873858">
                  <w:marLeft w:val="0"/>
                  <w:marRight w:val="0"/>
                  <w:marTop w:val="0"/>
                  <w:marBottom w:val="0"/>
                  <w:divBdr>
                    <w:top w:val="none" w:sz="0" w:space="0" w:color="auto"/>
                    <w:left w:val="none" w:sz="0" w:space="0" w:color="auto"/>
                    <w:bottom w:val="none" w:sz="0" w:space="0" w:color="auto"/>
                    <w:right w:val="none" w:sz="0" w:space="0" w:color="auto"/>
                  </w:divBdr>
                  <w:divsChild>
                    <w:div w:id="812673864">
                      <w:marLeft w:val="0"/>
                      <w:marRight w:val="0"/>
                      <w:marTop w:val="0"/>
                      <w:marBottom w:val="0"/>
                      <w:divBdr>
                        <w:top w:val="none" w:sz="0" w:space="0" w:color="auto"/>
                        <w:left w:val="none" w:sz="0" w:space="0" w:color="auto"/>
                        <w:bottom w:val="none" w:sz="0" w:space="0" w:color="auto"/>
                        <w:right w:val="none" w:sz="0" w:space="0" w:color="auto"/>
                      </w:divBdr>
                    </w:div>
                  </w:divsChild>
                </w:div>
                <w:div w:id="1062871735">
                  <w:marLeft w:val="0"/>
                  <w:marRight w:val="0"/>
                  <w:marTop w:val="0"/>
                  <w:marBottom w:val="0"/>
                  <w:divBdr>
                    <w:top w:val="none" w:sz="0" w:space="0" w:color="auto"/>
                    <w:left w:val="none" w:sz="0" w:space="0" w:color="auto"/>
                    <w:bottom w:val="none" w:sz="0" w:space="0" w:color="auto"/>
                    <w:right w:val="none" w:sz="0" w:space="0" w:color="auto"/>
                  </w:divBdr>
                  <w:divsChild>
                    <w:div w:id="1168985835">
                      <w:marLeft w:val="0"/>
                      <w:marRight w:val="0"/>
                      <w:marTop w:val="0"/>
                      <w:marBottom w:val="0"/>
                      <w:divBdr>
                        <w:top w:val="none" w:sz="0" w:space="0" w:color="auto"/>
                        <w:left w:val="none" w:sz="0" w:space="0" w:color="auto"/>
                        <w:bottom w:val="none" w:sz="0" w:space="0" w:color="auto"/>
                        <w:right w:val="none" w:sz="0" w:space="0" w:color="auto"/>
                      </w:divBdr>
                    </w:div>
                  </w:divsChild>
                </w:div>
                <w:div w:id="369113474">
                  <w:marLeft w:val="0"/>
                  <w:marRight w:val="0"/>
                  <w:marTop w:val="0"/>
                  <w:marBottom w:val="0"/>
                  <w:divBdr>
                    <w:top w:val="none" w:sz="0" w:space="0" w:color="auto"/>
                    <w:left w:val="none" w:sz="0" w:space="0" w:color="auto"/>
                    <w:bottom w:val="none" w:sz="0" w:space="0" w:color="auto"/>
                    <w:right w:val="none" w:sz="0" w:space="0" w:color="auto"/>
                  </w:divBdr>
                  <w:divsChild>
                    <w:div w:id="1698771552">
                      <w:marLeft w:val="0"/>
                      <w:marRight w:val="0"/>
                      <w:marTop w:val="0"/>
                      <w:marBottom w:val="0"/>
                      <w:divBdr>
                        <w:top w:val="none" w:sz="0" w:space="0" w:color="auto"/>
                        <w:left w:val="none" w:sz="0" w:space="0" w:color="auto"/>
                        <w:bottom w:val="none" w:sz="0" w:space="0" w:color="auto"/>
                        <w:right w:val="none" w:sz="0" w:space="0" w:color="auto"/>
                      </w:divBdr>
                    </w:div>
                  </w:divsChild>
                </w:div>
                <w:div w:id="1867478207">
                  <w:marLeft w:val="0"/>
                  <w:marRight w:val="0"/>
                  <w:marTop w:val="0"/>
                  <w:marBottom w:val="0"/>
                  <w:divBdr>
                    <w:top w:val="none" w:sz="0" w:space="0" w:color="auto"/>
                    <w:left w:val="none" w:sz="0" w:space="0" w:color="auto"/>
                    <w:bottom w:val="none" w:sz="0" w:space="0" w:color="auto"/>
                    <w:right w:val="none" w:sz="0" w:space="0" w:color="auto"/>
                  </w:divBdr>
                  <w:divsChild>
                    <w:div w:id="1340162963">
                      <w:marLeft w:val="0"/>
                      <w:marRight w:val="0"/>
                      <w:marTop w:val="0"/>
                      <w:marBottom w:val="0"/>
                      <w:divBdr>
                        <w:top w:val="none" w:sz="0" w:space="0" w:color="auto"/>
                        <w:left w:val="none" w:sz="0" w:space="0" w:color="auto"/>
                        <w:bottom w:val="none" w:sz="0" w:space="0" w:color="auto"/>
                        <w:right w:val="none" w:sz="0" w:space="0" w:color="auto"/>
                      </w:divBdr>
                    </w:div>
                  </w:divsChild>
                </w:div>
                <w:div w:id="1556550242">
                  <w:marLeft w:val="0"/>
                  <w:marRight w:val="0"/>
                  <w:marTop w:val="0"/>
                  <w:marBottom w:val="0"/>
                  <w:divBdr>
                    <w:top w:val="none" w:sz="0" w:space="0" w:color="auto"/>
                    <w:left w:val="none" w:sz="0" w:space="0" w:color="auto"/>
                    <w:bottom w:val="none" w:sz="0" w:space="0" w:color="auto"/>
                    <w:right w:val="none" w:sz="0" w:space="0" w:color="auto"/>
                  </w:divBdr>
                  <w:divsChild>
                    <w:div w:id="2059469019">
                      <w:marLeft w:val="0"/>
                      <w:marRight w:val="0"/>
                      <w:marTop w:val="0"/>
                      <w:marBottom w:val="0"/>
                      <w:divBdr>
                        <w:top w:val="none" w:sz="0" w:space="0" w:color="auto"/>
                        <w:left w:val="none" w:sz="0" w:space="0" w:color="auto"/>
                        <w:bottom w:val="none" w:sz="0" w:space="0" w:color="auto"/>
                        <w:right w:val="none" w:sz="0" w:space="0" w:color="auto"/>
                      </w:divBdr>
                    </w:div>
                  </w:divsChild>
                </w:div>
                <w:div w:id="2146971949">
                  <w:marLeft w:val="0"/>
                  <w:marRight w:val="0"/>
                  <w:marTop w:val="0"/>
                  <w:marBottom w:val="0"/>
                  <w:divBdr>
                    <w:top w:val="none" w:sz="0" w:space="0" w:color="auto"/>
                    <w:left w:val="none" w:sz="0" w:space="0" w:color="auto"/>
                    <w:bottom w:val="none" w:sz="0" w:space="0" w:color="auto"/>
                    <w:right w:val="none" w:sz="0" w:space="0" w:color="auto"/>
                  </w:divBdr>
                  <w:divsChild>
                    <w:div w:id="1423835643">
                      <w:marLeft w:val="0"/>
                      <w:marRight w:val="0"/>
                      <w:marTop w:val="0"/>
                      <w:marBottom w:val="0"/>
                      <w:divBdr>
                        <w:top w:val="none" w:sz="0" w:space="0" w:color="auto"/>
                        <w:left w:val="none" w:sz="0" w:space="0" w:color="auto"/>
                        <w:bottom w:val="none" w:sz="0" w:space="0" w:color="auto"/>
                        <w:right w:val="none" w:sz="0" w:space="0" w:color="auto"/>
                      </w:divBdr>
                    </w:div>
                  </w:divsChild>
                </w:div>
                <w:div w:id="2026517384">
                  <w:marLeft w:val="0"/>
                  <w:marRight w:val="0"/>
                  <w:marTop w:val="0"/>
                  <w:marBottom w:val="0"/>
                  <w:divBdr>
                    <w:top w:val="none" w:sz="0" w:space="0" w:color="auto"/>
                    <w:left w:val="none" w:sz="0" w:space="0" w:color="auto"/>
                    <w:bottom w:val="none" w:sz="0" w:space="0" w:color="auto"/>
                    <w:right w:val="none" w:sz="0" w:space="0" w:color="auto"/>
                  </w:divBdr>
                  <w:divsChild>
                    <w:div w:id="335765113">
                      <w:marLeft w:val="0"/>
                      <w:marRight w:val="0"/>
                      <w:marTop w:val="0"/>
                      <w:marBottom w:val="0"/>
                      <w:divBdr>
                        <w:top w:val="none" w:sz="0" w:space="0" w:color="auto"/>
                        <w:left w:val="none" w:sz="0" w:space="0" w:color="auto"/>
                        <w:bottom w:val="none" w:sz="0" w:space="0" w:color="auto"/>
                        <w:right w:val="none" w:sz="0" w:space="0" w:color="auto"/>
                      </w:divBdr>
                    </w:div>
                  </w:divsChild>
                </w:div>
                <w:div w:id="2080204105">
                  <w:marLeft w:val="0"/>
                  <w:marRight w:val="0"/>
                  <w:marTop w:val="0"/>
                  <w:marBottom w:val="0"/>
                  <w:divBdr>
                    <w:top w:val="none" w:sz="0" w:space="0" w:color="auto"/>
                    <w:left w:val="none" w:sz="0" w:space="0" w:color="auto"/>
                    <w:bottom w:val="none" w:sz="0" w:space="0" w:color="auto"/>
                    <w:right w:val="none" w:sz="0" w:space="0" w:color="auto"/>
                  </w:divBdr>
                  <w:divsChild>
                    <w:div w:id="2079395254">
                      <w:marLeft w:val="0"/>
                      <w:marRight w:val="0"/>
                      <w:marTop w:val="0"/>
                      <w:marBottom w:val="0"/>
                      <w:divBdr>
                        <w:top w:val="none" w:sz="0" w:space="0" w:color="auto"/>
                        <w:left w:val="none" w:sz="0" w:space="0" w:color="auto"/>
                        <w:bottom w:val="none" w:sz="0" w:space="0" w:color="auto"/>
                        <w:right w:val="none" w:sz="0" w:space="0" w:color="auto"/>
                      </w:divBdr>
                    </w:div>
                  </w:divsChild>
                </w:div>
                <w:div w:id="1853109609">
                  <w:marLeft w:val="0"/>
                  <w:marRight w:val="0"/>
                  <w:marTop w:val="0"/>
                  <w:marBottom w:val="0"/>
                  <w:divBdr>
                    <w:top w:val="none" w:sz="0" w:space="0" w:color="auto"/>
                    <w:left w:val="none" w:sz="0" w:space="0" w:color="auto"/>
                    <w:bottom w:val="none" w:sz="0" w:space="0" w:color="auto"/>
                    <w:right w:val="none" w:sz="0" w:space="0" w:color="auto"/>
                  </w:divBdr>
                  <w:divsChild>
                    <w:div w:id="1295140328">
                      <w:marLeft w:val="0"/>
                      <w:marRight w:val="0"/>
                      <w:marTop w:val="0"/>
                      <w:marBottom w:val="0"/>
                      <w:divBdr>
                        <w:top w:val="none" w:sz="0" w:space="0" w:color="auto"/>
                        <w:left w:val="none" w:sz="0" w:space="0" w:color="auto"/>
                        <w:bottom w:val="none" w:sz="0" w:space="0" w:color="auto"/>
                        <w:right w:val="none" w:sz="0" w:space="0" w:color="auto"/>
                      </w:divBdr>
                    </w:div>
                  </w:divsChild>
                </w:div>
                <w:div w:id="282227300">
                  <w:marLeft w:val="0"/>
                  <w:marRight w:val="0"/>
                  <w:marTop w:val="0"/>
                  <w:marBottom w:val="0"/>
                  <w:divBdr>
                    <w:top w:val="none" w:sz="0" w:space="0" w:color="auto"/>
                    <w:left w:val="none" w:sz="0" w:space="0" w:color="auto"/>
                    <w:bottom w:val="none" w:sz="0" w:space="0" w:color="auto"/>
                    <w:right w:val="none" w:sz="0" w:space="0" w:color="auto"/>
                  </w:divBdr>
                  <w:divsChild>
                    <w:div w:id="462188302">
                      <w:marLeft w:val="0"/>
                      <w:marRight w:val="0"/>
                      <w:marTop w:val="0"/>
                      <w:marBottom w:val="0"/>
                      <w:divBdr>
                        <w:top w:val="none" w:sz="0" w:space="0" w:color="auto"/>
                        <w:left w:val="none" w:sz="0" w:space="0" w:color="auto"/>
                        <w:bottom w:val="none" w:sz="0" w:space="0" w:color="auto"/>
                        <w:right w:val="none" w:sz="0" w:space="0" w:color="auto"/>
                      </w:divBdr>
                    </w:div>
                  </w:divsChild>
                </w:div>
                <w:div w:id="1448231692">
                  <w:marLeft w:val="0"/>
                  <w:marRight w:val="0"/>
                  <w:marTop w:val="0"/>
                  <w:marBottom w:val="0"/>
                  <w:divBdr>
                    <w:top w:val="none" w:sz="0" w:space="0" w:color="auto"/>
                    <w:left w:val="none" w:sz="0" w:space="0" w:color="auto"/>
                    <w:bottom w:val="none" w:sz="0" w:space="0" w:color="auto"/>
                    <w:right w:val="none" w:sz="0" w:space="0" w:color="auto"/>
                  </w:divBdr>
                  <w:divsChild>
                    <w:div w:id="2134251237">
                      <w:marLeft w:val="0"/>
                      <w:marRight w:val="0"/>
                      <w:marTop w:val="0"/>
                      <w:marBottom w:val="0"/>
                      <w:divBdr>
                        <w:top w:val="none" w:sz="0" w:space="0" w:color="auto"/>
                        <w:left w:val="none" w:sz="0" w:space="0" w:color="auto"/>
                        <w:bottom w:val="none" w:sz="0" w:space="0" w:color="auto"/>
                        <w:right w:val="none" w:sz="0" w:space="0" w:color="auto"/>
                      </w:divBdr>
                    </w:div>
                  </w:divsChild>
                </w:div>
                <w:div w:id="609043789">
                  <w:marLeft w:val="0"/>
                  <w:marRight w:val="0"/>
                  <w:marTop w:val="0"/>
                  <w:marBottom w:val="0"/>
                  <w:divBdr>
                    <w:top w:val="none" w:sz="0" w:space="0" w:color="auto"/>
                    <w:left w:val="none" w:sz="0" w:space="0" w:color="auto"/>
                    <w:bottom w:val="none" w:sz="0" w:space="0" w:color="auto"/>
                    <w:right w:val="none" w:sz="0" w:space="0" w:color="auto"/>
                  </w:divBdr>
                  <w:divsChild>
                    <w:div w:id="1201438713">
                      <w:marLeft w:val="0"/>
                      <w:marRight w:val="0"/>
                      <w:marTop w:val="0"/>
                      <w:marBottom w:val="0"/>
                      <w:divBdr>
                        <w:top w:val="none" w:sz="0" w:space="0" w:color="auto"/>
                        <w:left w:val="none" w:sz="0" w:space="0" w:color="auto"/>
                        <w:bottom w:val="none" w:sz="0" w:space="0" w:color="auto"/>
                        <w:right w:val="none" w:sz="0" w:space="0" w:color="auto"/>
                      </w:divBdr>
                    </w:div>
                  </w:divsChild>
                </w:div>
                <w:div w:id="305670017">
                  <w:marLeft w:val="0"/>
                  <w:marRight w:val="0"/>
                  <w:marTop w:val="0"/>
                  <w:marBottom w:val="0"/>
                  <w:divBdr>
                    <w:top w:val="none" w:sz="0" w:space="0" w:color="auto"/>
                    <w:left w:val="none" w:sz="0" w:space="0" w:color="auto"/>
                    <w:bottom w:val="none" w:sz="0" w:space="0" w:color="auto"/>
                    <w:right w:val="none" w:sz="0" w:space="0" w:color="auto"/>
                  </w:divBdr>
                  <w:divsChild>
                    <w:div w:id="734472679">
                      <w:marLeft w:val="0"/>
                      <w:marRight w:val="0"/>
                      <w:marTop w:val="0"/>
                      <w:marBottom w:val="0"/>
                      <w:divBdr>
                        <w:top w:val="none" w:sz="0" w:space="0" w:color="auto"/>
                        <w:left w:val="none" w:sz="0" w:space="0" w:color="auto"/>
                        <w:bottom w:val="none" w:sz="0" w:space="0" w:color="auto"/>
                        <w:right w:val="none" w:sz="0" w:space="0" w:color="auto"/>
                      </w:divBdr>
                    </w:div>
                  </w:divsChild>
                </w:div>
                <w:div w:id="1398669818">
                  <w:marLeft w:val="0"/>
                  <w:marRight w:val="0"/>
                  <w:marTop w:val="0"/>
                  <w:marBottom w:val="0"/>
                  <w:divBdr>
                    <w:top w:val="none" w:sz="0" w:space="0" w:color="auto"/>
                    <w:left w:val="none" w:sz="0" w:space="0" w:color="auto"/>
                    <w:bottom w:val="none" w:sz="0" w:space="0" w:color="auto"/>
                    <w:right w:val="none" w:sz="0" w:space="0" w:color="auto"/>
                  </w:divBdr>
                  <w:divsChild>
                    <w:div w:id="404647772">
                      <w:marLeft w:val="0"/>
                      <w:marRight w:val="0"/>
                      <w:marTop w:val="0"/>
                      <w:marBottom w:val="0"/>
                      <w:divBdr>
                        <w:top w:val="none" w:sz="0" w:space="0" w:color="auto"/>
                        <w:left w:val="none" w:sz="0" w:space="0" w:color="auto"/>
                        <w:bottom w:val="none" w:sz="0" w:space="0" w:color="auto"/>
                        <w:right w:val="none" w:sz="0" w:space="0" w:color="auto"/>
                      </w:divBdr>
                    </w:div>
                  </w:divsChild>
                </w:div>
                <w:div w:id="608440334">
                  <w:marLeft w:val="0"/>
                  <w:marRight w:val="0"/>
                  <w:marTop w:val="0"/>
                  <w:marBottom w:val="0"/>
                  <w:divBdr>
                    <w:top w:val="none" w:sz="0" w:space="0" w:color="auto"/>
                    <w:left w:val="none" w:sz="0" w:space="0" w:color="auto"/>
                    <w:bottom w:val="none" w:sz="0" w:space="0" w:color="auto"/>
                    <w:right w:val="none" w:sz="0" w:space="0" w:color="auto"/>
                  </w:divBdr>
                  <w:divsChild>
                    <w:div w:id="1715765081">
                      <w:marLeft w:val="0"/>
                      <w:marRight w:val="0"/>
                      <w:marTop w:val="0"/>
                      <w:marBottom w:val="0"/>
                      <w:divBdr>
                        <w:top w:val="none" w:sz="0" w:space="0" w:color="auto"/>
                        <w:left w:val="none" w:sz="0" w:space="0" w:color="auto"/>
                        <w:bottom w:val="none" w:sz="0" w:space="0" w:color="auto"/>
                        <w:right w:val="none" w:sz="0" w:space="0" w:color="auto"/>
                      </w:divBdr>
                    </w:div>
                  </w:divsChild>
                </w:div>
                <w:div w:id="1935481494">
                  <w:marLeft w:val="0"/>
                  <w:marRight w:val="0"/>
                  <w:marTop w:val="0"/>
                  <w:marBottom w:val="0"/>
                  <w:divBdr>
                    <w:top w:val="none" w:sz="0" w:space="0" w:color="auto"/>
                    <w:left w:val="none" w:sz="0" w:space="0" w:color="auto"/>
                    <w:bottom w:val="none" w:sz="0" w:space="0" w:color="auto"/>
                    <w:right w:val="none" w:sz="0" w:space="0" w:color="auto"/>
                  </w:divBdr>
                  <w:divsChild>
                    <w:div w:id="97142962">
                      <w:marLeft w:val="0"/>
                      <w:marRight w:val="0"/>
                      <w:marTop w:val="0"/>
                      <w:marBottom w:val="0"/>
                      <w:divBdr>
                        <w:top w:val="none" w:sz="0" w:space="0" w:color="auto"/>
                        <w:left w:val="none" w:sz="0" w:space="0" w:color="auto"/>
                        <w:bottom w:val="none" w:sz="0" w:space="0" w:color="auto"/>
                        <w:right w:val="none" w:sz="0" w:space="0" w:color="auto"/>
                      </w:divBdr>
                    </w:div>
                  </w:divsChild>
                </w:div>
                <w:div w:id="1456678200">
                  <w:marLeft w:val="0"/>
                  <w:marRight w:val="0"/>
                  <w:marTop w:val="0"/>
                  <w:marBottom w:val="0"/>
                  <w:divBdr>
                    <w:top w:val="none" w:sz="0" w:space="0" w:color="auto"/>
                    <w:left w:val="none" w:sz="0" w:space="0" w:color="auto"/>
                    <w:bottom w:val="none" w:sz="0" w:space="0" w:color="auto"/>
                    <w:right w:val="none" w:sz="0" w:space="0" w:color="auto"/>
                  </w:divBdr>
                  <w:divsChild>
                    <w:div w:id="2039163349">
                      <w:marLeft w:val="0"/>
                      <w:marRight w:val="0"/>
                      <w:marTop w:val="0"/>
                      <w:marBottom w:val="0"/>
                      <w:divBdr>
                        <w:top w:val="none" w:sz="0" w:space="0" w:color="auto"/>
                        <w:left w:val="none" w:sz="0" w:space="0" w:color="auto"/>
                        <w:bottom w:val="none" w:sz="0" w:space="0" w:color="auto"/>
                        <w:right w:val="none" w:sz="0" w:space="0" w:color="auto"/>
                      </w:divBdr>
                    </w:div>
                  </w:divsChild>
                </w:div>
                <w:div w:id="1300300266">
                  <w:marLeft w:val="0"/>
                  <w:marRight w:val="0"/>
                  <w:marTop w:val="0"/>
                  <w:marBottom w:val="0"/>
                  <w:divBdr>
                    <w:top w:val="none" w:sz="0" w:space="0" w:color="auto"/>
                    <w:left w:val="none" w:sz="0" w:space="0" w:color="auto"/>
                    <w:bottom w:val="none" w:sz="0" w:space="0" w:color="auto"/>
                    <w:right w:val="none" w:sz="0" w:space="0" w:color="auto"/>
                  </w:divBdr>
                  <w:divsChild>
                    <w:div w:id="1686396006">
                      <w:marLeft w:val="0"/>
                      <w:marRight w:val="0"/>
                      <w:marTop w:val="0"/>
                      <w:marBottom w:val="0"/>
                      <w:divBdr>
                        <w:top w:val="none" w:sz="0" w:space="0" w:color="auto"/>
                        <w:left w:val="none" w:sz="0" w:space="0" w:color="auto"/>
                        <w:bottom w:val="none" w:sz="0" w:space="0" w:color="auto"/>
                        <w:right w:val="none" w:sz="0" w:space="0" w:color="auto"/>
                      </w:divBdr>
                    </w:div>
                  </w:divsChild>
                </w:div>
                <w:div w:id="1937708967">
                  <w:marLeft w:val="0"/>
                  <w:marRight w:val="0"/>
                  <w:marTop w:val="0"/>
                  <w:marBottom w:val="0"/>
                  <w:divBdr>
                    <w:top w:val="none" w:sz="0" w:space="0" w:color="auto"/>
                    <w:left w:val="none" w:sz="0" w:space="0" w:color="auto"/>
                    <w:bottom w:val="none" w:sz="0" w:space="0" w:color="auto"/>
                    <w:right w:val="none" w:sz="0" w:space="0" w:color="auto"/>
                  </w:divBdr>
                  <w:divsChild>
                    <w:div w:id="152574464">
                      <w:marLeft w:val="0"/>
                      <w:marRight w:val="0"/>
                      <w:marTop w:val="0"/>
                      <w:marBottom w:val="0"/>
                      <w:divBdr>
                        <w:top w:val="none" w:sz="0" w:space="0" w:color="auto"/>
                        <w:left w:val="none" w:sz="0" w:space="0" w:color="auto"/>
                        <w:bottom w:val="none" w:sz="0" w:space="0" w:color="auto"/>
                        <w:right w:val="none" w:sz="0" w:space="0" w:color="auto"/>
                      </w:divBdr>
                    </w:div>
                  </w:divsChild>
                </w:div>
                <w:div w:id="1026445622">
                  <w:marLeft w:val="0"/>
                  <w:marRight w:val="0"/>
                  <w:marTop w:val="0"/>
                  <w:marBottom w:val="0"/>
                  <w:divBdr>
                    <w:top w:val="none" w:sz="0" w:space="0" w:color="auto"/>
                    <w:left w:val="none" w:sz="0" w:space="0" w:color="auto"/>
                    <w:bottom w:val="none" w:sz="0" w:space="0" w:color="auto"/>
                    <w:right w:val="none" w:sz="0" w:space="0" w:color="auto"/>
                  </w:divBdr>
                  <w:divsChild>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1124731337">
                  <w:marLeft w:val="0"/>
                  <w:marRight w:val="0"/>
                  <w:marTop w:val="0"/>
                  <w:marBottom w:val="0"/>
                  <w:divBdr>
                    <w:top w:val="none" w:sz="0" w:space="0" w:color="auto"/>
                    <w:left w:val="none" w:sz="0" w:space="0" w:color="auto"/>
                    <w:bottom w:val="none" w:sz="0" w:space="0" w:color="auto"/>
                    <w:right w:val="none" w:sz="0" w:space="0" w:color="auto"/>
                  </w:divBdr>
                  <w:divsChild>
                    <w:div w:id="829099518">
                      <w:marLeft w:val="0"/>
                      <w:marRight w:val="0"/>
                      <w:marTop w:val="0"/>
                      <w:marBottom w:val="0"/>
                      <w:divBdr>
                        <w:top w:val="none" w:sz="0" w:space="0" w:color="auto"/>
                        <w:left w:val="none" w:sz="0" w:space="0" w:color="auto"/>
                        <w:bottom w:val="none" w:sz="0" w:space="0" w:color="auto"/>
                        <w:right w:val="none" w:sz="0" w:space="0" w:color="auto"/>
                      </w:divBdr>
                    </w:div>
                  </w:divsChild>
                </w:div>
                <w:div w:id="1938097287">
                  <w:marLeft w:val="0"/>
                  <w:marRight w:val="0"/>
                  <w:marTop w:val="0"/>
                  <w:marBottom w:val="0"/>
                  <w:divBdr>
                    <w:top w:val="none" w:sz="0" w:space="0" w:color="auto"/>
                    <w:left w:val="none" w:sz="0" w:space="0" w:color="auto"/>
                    <w:bottom w:val="none" w:sz="0" w:space="0" w:color="auto"/>
                    <w:right w:val="none" w:sz="0" w:space="0" w:color="auto"/>
                  </w:divBdr>
                  <w:divsChild>
                    <w:div w:id="1639266247">
                      <w:marLeft w:val="0"/>
                      <w:marRight w:val="0"/>
                      <w:marTop w:val="0"/>
                      <w:marBottom w:val="0"/>
                      <w:divBdr>
                        <w:top w:val="none" w:sz="0" w:space="0" w:color="auto"/>
                        <w:left w:val="none" w:sz="0" w:space="0" w:color="auto"/>
                        <w:bottom w:val="none" w:sz="0" w:space="0" w:color="auto"/>
                        <w:right w:val="none" w:sz="0" w:space="0" w:color="auto"/>
                      </w:divBdr>
                    </w:div>
                  </w:divsChild>
                </w:div>
                <w:div w:id="1367296725">
                  <w:marLeft w:val="0"/>
                  <w:marRight w:val="0"/>
                  <w:marTop w:val="0"/>
                  <w:marBottom w:val="0"/>
                  <w:divBdr>
                    <w:top w:val="none" w:sz="0" w:space="0" w:color="auto"/>
                    <w:left w:val="none" w:sz="0" w:space="0" w:color="auto"/>
                    <w:bottom w:val="none" w:sz="0" w:space="0" w:color="auto"/>
                    <w:right w:val="none" w:sz="0" w:space="0" w:color="auto"/>
                  </w:divBdr>
                  <w:divsChild>
                    <w:div w:id="724135642">
                      <w:marLeft w:val="0"/>
                      <w:marRight w:val="0"/>
                      <w:marTop w:val="0"/>
                      <w:marBottom w:val="0"/>
                      <w:divBdr>
                        <w:top w:val="none" w:sz="0" w:space="0" w:color="auto"/>
                        <w:left w:val="none" w:sz="0" w:space="0" w:color="auto"/>
                        <w:bottom w:val="none" w:sz="0" w:space="0" w:color="auto"/>
                        <w:right w:val="none" w:sz="0" w:space="0" w:color="auto"/>
                      </w:divBdr>
                    </w:div>
                  </w:divsChild>
                </w:div>
                <w:div w:id="824861502">
                  <w:marLeft w:val="0"/>
                  <w:marRight w:val="0"/>
                  <w:marTop w:val="0"/>
                  <w:marBottom w:val="0"/>
                  <w:divBdr>
                    <w:top w:val="none" w:sz="0" w:space="0" w:color="auto"/>
                    <w:left w:val="none" w:sz="0" w:space="0" w:color="auto"/>
                    <w:bottom w:val="none" w:sz="0" w:space="0" w:color="auto"/>
                    <w:right w:val="none" w:sz="0" w:space="0" w:color="auto"/>
                  </w:divBdr>
                  <w:divsChild>
                    <w:div w:id="1629820477">
                      <w:marLeft w:val="0"/>
                      <w:marRight w:val="0"/>
                      <w:marTop w:val="0"/>
                      <w:marBottom w:val="0"/>
                      <w:divBdr>
                        <w:top w:val="none" w:sz="0" w:space="0" w:color="auto"/>
                        <w:left w:val="none" w:sz="0" w:space="0" w:color="auto"/>
                        <w:bottom w:val="none" w:sz="0" w:space="0" w:color="auto"/>
                        <w:right w:val="none" w:sz="0" w:space="0" w:color="auto"/>
                      </w:divBdr>
                    </w:div>
                  </w:divsChild>
                </w:div>
                <w:div w:id="1252160654">
                  <w:marLeft w:val="0"/>
                  <w:marRight w:val="0"/>
                  <w:marTop w:val="0"/>
                  <w:marBottom w:val="0"/>
                  <w:divBdr>
                    <w:top w:val="none" w:sz="0" w:space="0" w:color="auto"/>
                    <w:left w:val="none" w:sz="0" w:space="0" w:color="auto"/>
                    <w:bottom w:val="none" w:sz="0" w:space="0" w:color="auto"/>
                    <w:right w:val="none" w:sz="0" w:space="0" w:color="auto"/>
                  </w:divBdr>
                  <w:divsChild>
                    <w:div w:id="1907567110">
                      <w:marLeft w:val="0"/>
                      <w:marRight w:val="0"/>
                      <w:marTop w:val="0"/>
                      <w:marBottom w:val="0"/>
                      <w:divBdr>
                        <w:top w:val="none" w:sz="0" w:space="0" w:color="auto"/>
                        <w:left w:val="none" w:sz="0" w:space="0" w:color="auto"/>
                        <w:bottom w:val="none" w:sz="0" w:space="0" w:color="auto"/>
                        <w:right w:val="none" w:sz="0" w:space="0" w:color="auto"/>
                      </w:divBdr>
                    </w:div>
                  </w:divsChild>
                </w:div>
                <w:div w:id="1587690268">
                  <w:marLeft w:val="0"/>
                  <w:marRight w:val="0"/>
                  <w:marTop w:val="0"/>
                  <w:marBottom w:val="0"/>
                  <w:divBdr>
                    <w:top w:val="none" w:sz="0" w:space="0" w:color="auto"/>
                    <w:left w:val="none" w:sz="0" w:space="0" w:color="auto"/>
                    <w:bottom w:val="none" w:sz="0" w:space="0" w:color="auto"/>
                    <w:right w:val="none" w:sz="0" w:space="0" w:color="auto"/>
                  </w:divBdr>
                  <w:divsChild>
                    <w:div w:id="216161345">
                      <w:marLeft w:val="0"/>
                      <w:marRight w:val="0"/>
                      <w:marTop w:val="0"/>
                      <w:marBottom w:val="0"/>
                      <w:divBdr>
                        <w:top w:val="none" w:sz="0" w:space="0" w:color="auto"/>
                        <w:left w:val="none" w:sz="0" w:space="0" w:color="auto"/>
                        <w:bottom w:val="none" w:sz="0" w:space="0" w:color="auto"/>
                        <w:right w:val="none" w:sz="0" w:space="0" w:color="auto"/>
                      </w:divBdr>
                    </w:div>
                  </w:divsChild>
                </w:div>
                <w:div w:id="1018234153">
                  <w:marLeft w:val="0"/>
                  <w:marRight w:val="0"/>
                  <w:marTop w:val="0"/>
                  <w:marBottom w:val="0"/>
                  <w:divBdr>
                    <w:top w:val="none" w:sz="0" w:space="0" w:color="auto"/>
                    <w:left w:val="none" w:sz="0" w:space="0" w:color="auto"/>
                    <w:bottom w:val="none" w:sz="0" w:space="0" w:color="auto"/>
                    <w:right w:val="none" w:sz="0" w:space="0" w:color="auto"/>
                  </w:divBdr>
                  <w:divsChild>
                    <w:div w:id="1182276318">
                      <w:marLeft w:val="0"/>
                      <w:marRight w:val="0"/>
                      <w:marTop w:val="0"/>
                      <w:marBottom w:val="0"/>
                      <w:divBdr>
                        <w:top w:val="none" w:sz="0" w:space="0" w:color="auto"/>
                        <w:left w:val="none" w:sz="0" w:space="0" w:color="auto"/>
                        <w:bottom w:val="none" w:sz="0" w:space="0" w:color="auto"/>
                        <w:right w:val="none" w:sz="0" w:space="0" w:color="auto"/>
                      </w:divBdr>
                    </w:div>
                  </w:divsChild>
                </w:div>
                <w:div w:id="1914855995">
                  <w:marLeft w:val="0"/>
                  <w:marRight w:val="0"/>
                  <w:marTop w:val="0"/>
                  <w:marBottom w:val="0"/>
                  <w:divBdr>
                    <w:top w:val="none" w:sz="0" w:space="0" w:color="auto"/>
                    <w:left w:val="none" w:sz="0" w:space="0" w:color="auto"/>
                    <w:bottom w:val="none" w:sz="0" w:space="0" w:color="auto"/>
                    <w:right w:val="none" w:sz="0" w:space="0" w:color="auto"/>
                  </w:divBdr>
                  <w:divsChild>
                    <w:div w:id="168108691">
                      <w:marLeft w:val="0"/>
                      <w:marRight w:val="0"/>
                      <w:marTop w:val="0"/>
                      <w:marBottom w:val="0"/>
                      <w:divBdr>
                        <w:top w:val="none" w:sz="0" w:space="0" w:color="auto"/>
                        <w:left w:val="none" w:sz="0" w:space="0" w:color="auto"/>
                        <w:bottom w:val="none" w:sz="0" w:space="0" w:color="auto"/>
                        <w:right w:val="none" w:sz="0" w:space="0" w:color="auto"/>
                      </w:divBdr>
                    </w:div>
                  </w:divsChild>
                </w:div>
                <w:div w:id="270354575">
                  <w:marLeft w:val="0"/>
                  <w:marRight w:val="0"/>
                  <w:marTop w:val="0"/>
                  <w:marBottom w:val="0"/>
                  <w:divBdr>
                    <w:top w:val="none" w:sz="0" w:space="0" w:color="auto"/>
                    <w:left w:val="none" w:sz="0" w:space="0" w:color="auto"/>
                    <w:bottom w:val="none" w:sz="0" w:space="0" w:color="auto"/>
                    <w:right w:val="none" w:sz="0" w:space="0" w:color="auto"/>
                  </w:divBdr>
                  <w:divsChild>
                    <w:div w:id="190723336">
                      <w:marLeft w:val="0"/>
                      <w:marRight w:val="0"/>
                      <w:marTop w:val="0"/>
                      <w:marBottom w:val="0"/>
                      <w:divBdr>
                        <w:top w:val="none" w:sz="0" w:space="0" w:color="auto"/>
                        <w:left w:val="none" w:sz="0" w:space="0" w:color="auto"/>
                        <w:bottom w:val="none" w:sz="0" w:space="0" w:color="auto"/>
                        <w:right w:val="none" w:sz="0" w:space="0" w:color="auto"/>
                      </w:divBdr>
                    </w:div>
                  </w:divsChild>
                </w:div>
                <w:div w:id="2098398033">
                  <w:marLeft w:val="0"/>
                  <w:marRight w:val="0"/>
                  <w:marTop w:val="0"/>
                  <w:marBottom w:val="0"/>
                  <w:divBdr>
                    <w:top w:val="none" w:sz="0" w:space="0" w:color="auto"/>
                    <w:left w:val="none" w:sz="0" w:space="0" w:color="auto"/>
                    <w:bottom w:val="none" w:sz="0" w:space="0" w:color="auto"/>
                    <w:right w:val="none" w:sz="0" w:space="0" w:color="auto"/>
                  </w:divBdr>
                  <w:divsChild>
                    <w:div w:id="979387553">
                      <w:marLeft w:val="0"/>
                      <w:marRight w:val="0"/>
                      <w:marTop w:val="0"/>
                      <w:marBottom w:val="0"/>
                      <w:divBdr>
                        <w:top w:val="none" w:sz="0" w:space="0" w:color="auto"/>
                        <w:left w:val="none" w:sz="0" w:space="0" w:color="auto"/>
                        <w:bottom w:val="none" w:sz="0" w:space="0" w:color="auto"/>
                        <w:right w:val="none" w:sz="0" w:space="0" w:color="auto"/>
                      </w:divBdr>
                    </w:div>
                  </w:divsChild>
                </w:div>
                <w:div w:id="119421747">
                  <w:marLeft w:val="0"/>
                  <w:marRight w:val="0"/>
                  <w:marTop w:val="0"/>
                  <w:marBottom w:val="0"/>
                  <w:divBdr>
                    <w:top w:val="none" w:sz="0" w:space="0" w:color="auto"/>
                    <w:left w:val="none" w:sz="0" w:space="0" w:color="auto"/>
                    <w:bottom w:val="none" w:sz="0" w:space="0" w:color="auto"/>
                    <w:right w:val="none" w:sz="0" w:space="0" w:color="auto"/>
                  </w:divBdr>
                  <w:divsChild>
                    <w:div w:id="1152871211">
                      <w:marLeft w:val="0"/>
                      <w:marRight w:val="0"/>
                      <w:marTop w:val="0"/>
                      <w:marBottom w:val="0"/>
                      <w:divBdr>
                        <w:top w:val="none" w:sz="0" w:space="0" w:color="auto"/>
                        <w:left w:val="none" w:sz="0" w:space="0" w:color="auto"/>
                        <w:bottom w:val="none" w:sz="0" w:space="0" w:color="auto"/>
                        <w:right w:val="none" w:sz="0" w:space="0" w:color="auto"/>
                      </w:divBdr>
                    </w:div>
                  </w:divsChild>
                </w:div>
                <w:div w:id="654067292">
                  <w:marLeft w:val="0"/>
                  <w:marRight w:val="0"/>
                  <w:marTop w:val="0"/>
                  <w:marBottom w:val="0"/>
                  <w:divBdr>
                    <w:top w:val="none" w:sz="0" w:space="0" w:color="auto"/>
                    <w:left w:val="none" w:sz="0" w:space="0" w:color="auto"/>
                    <w:bottom w:val="none" w:sz="0" w:space="0" w:color="auto"/>
                    <w:right w:val="none" w:sz="0" w:space="0" w:color="auto"/>
                  </w:divBdr>
                  <w:divsChild>
                    <w:div w:id="873924673">
                      <w:marLeft w:val="0"/>
                      <w:marRight w:val="0"/>
                      <w:marTop w:val="0"/>
                      <w:marBottom w:val="0"/>
                      <w:divBdr>
                        <w:top w:val="none" w:sz="0" w:space="0" w:color="auto"/>
                        <w:left w:val="none" w:sz="0" w:space="0" w:color="auto"/>
                        <w:bottom w:val="none" w:sz="0" w:space="0" w:color="auto"/>
                        <w:right w:val="none" w:sz="0" w:space="0" w:color="auto"/>
                      </w:divBdr>
                    </w:div>
                  </w:divsChild>
                </w:div>
                <w:div w:id="785655264">
                  <w:marLeft w:val="0"/>
                  <w:marRight w:val="0"/>
                  <w:marTop w:val="0"/>
                  <w:marBottom w:val="0"/>
                  <w:divBdr>
                    <w:top w:val="none" w:sz="0" w:space="0" w:color="auto"/>
                    <w:left w:val="none" w:sz="0" w:space="0" w:color="auto"/>
                    <w:bottom w:val="none" w:sz="0" w:space="0" w:color="auto"/>
                    <w:right w:val="none" w:sz="0" w:space="0" w:color="auto"/>
                  </w:divBdr>
                  <w:divsChild>
                    <w:div w:id="1397784029">
                      <w:marLeft w:val="0"/>
                      <w:marRight w:val="0"/>
                      <w:marTop w:val="0"/>
                      <w:marBottom w:val="0"/>
                      <w:divBdr>
                        <w:top w:val="none" w:sz="0" w:space="0" w:color="auto"/>
                        <w:left w:val="none" w:sz="0" w:space="0" w:color="auto"/>
                        <w:bottom w:val="none" w:sz="0" w:space="0" w:color="auto"/>
                        <w:right w:val="none" w:sz="0" w:space="0" w:color="auto"/>
                      </w:divBdr>
                    </w:div>
                  </w:divsChild>
                </w:div>
                <w:div w:id="1217934683">
                  <w:marLeft w:val="0"/>
                  <w:marRight w:val="0"/>
                  <w:marTop w:val="0"/>
                  <w:marBottom w:val="0"/>
                  <w:divBdr>
                    <w:top w:val="none" w:sz="0" w:space="0" w:color="auto"/>
                    <w:left w:val="none" w:sz="0" w:space="0" w:color="auto"/>
                    <w:bottom w:val="none" w:sz="0" w:space="0" w:color="auto"/>
                    <w:right w:val="none" w:sz="0" w:space="0" w:color="auto"/>
                  </w:divBdr>
                  <w:divsChild>
                    <w:div w:id="199979011">
                      <w:marLeft w:val="0"/>
                      <w:marRight w:val="0"/>
                      <w:marTop w:val="0"/>
                      <w:marBottom w:val="0"/>
                      <w:divBdr>
                        <w:top w:val="none" w:sz="0" w:space="0" w:color="auto"/>
                        <w:left w:val="none" w:sz="0" w:space="0" w:color="auto"/>
                        <w:bottom w:val="none" w:sz="0" w:space="0" w:color="auto"/>
                        <w:right w:val="none" w:sz="0" w:space="0" w:color="auto"/>
                      </w:divBdr>
                    </w:div>
                  </w:divsChild>
                </w:div>
                <w:div w:id="1028604228">
                  <w:marLeft w:val="0"/>
                  <w:marRight w:val="0"/>
                  <w:marTop w:val="0"/>
                  <w:marBottom w:val="0"/>
                  <w:divBdr>
                    <w:top w:val="none" w:sz="0" w:space="0" w:color="auto"/>
                    <w:left w:val="none" w:sz="0" w:space="0" w:color="auto"/>
                    <w:bottom w:val="none" w:sz="0" w:space="0" w:color="auto"/>
                    <w:right w:val="none" w:sz="0" w:space="0" w:color="auto"/>
                  </w:divBdr>
                  <w:divsChild>
                    <w:div w:id="1994750552">
                      <w:marLeft w:val="0"/>
                      <w:marRight w:val="0"/>
                      <w:marTop w:val="0"/>
                      <w:marBottom w:val="0"/>
                      <w:divBdr>
                        <w:top w:val="none" w:sz="0" w:space="0" w:color="auto"/>
                        <w:left w:val="none" w:sz="0" w:space="0" w:color="auto"/>
                        <w:bottom w:val="none" w:sz="0" w:space="0" w:color="auto"/>
                        <w:right w:val="none" w:sz="0" w:space="0" w:color="auto"/>
                      </w:divBdr>
                    </w:div>
                  </w:divsChild>
                </w:div>
                <w:div w:id="1390614099">
                  <w:marLeft w:val="0"/>
                  <w:marRight w:val="0"/>
                  <w:marTop w:val="0"/>
                  <w:marBottom w:val="0"/>
                  <w:divBdr>
                    <w:top w:val="none" w:sz="0" w:space="0" w:color="auto"/>
                    <w:left w:val="none" w:sz="0" w:space="0" w:color="auto"/>
                    <w:bottom w:val="none" w:sz="0" w:space="0" w:color="auto"/>
                    <w:right w:val="none" w:sz="0" w:space="0" w:color="auto"/>
                  </w:divBdr>
                  <w:divsChild>
                    <w:div w:id="1791582414">
                      <w:marLeft w:val="0"/>
                      <w:marRight w:val="0"/>
                      <w:marTop w:val="0"/>
                      <w:marBottom w:val="0"/>
                      <w:divBdr>
                        <w:top w:val="none" w:sz="0" w:space="0" w:color="auto"/>
                        <w:left w:val="none" w:sz="0" w:space="0" w:color="auto"/>
                        <w:bottom w:val="none" w:sz="0" w:space="0" w:color="auto"/>
                        <w:right w:val="none" w:sz="0" w:space="0" w:color="auto"/>
                      </w:divBdr>
                    </w:div>
                  </w:divsChild>
                </w:div>
                <w:div w:id="687755711">
                  <w:marLeft w:val="0"/>
                  <w:marRight w:val="0"/>
                  <w:marTop w:val="0"/>
                  <w:marBottom w:val="0"/>
                  <w:divBdr>
                    <w:top w:val="none" w:sz="0" w:space="0" w:color="auto"/>
                    <w:left w:val="none" w:sz="0" w:space="0" w:color="auto"/>
                    <w:bottom w:val="none" w:sz="0" w:space="0" w:color="auto"/>
                    <w:right w:val="none" w:sz="0" w:space="0" w:color="auto"/>
                  </w:divBdr>
                  <w:divsChild>
                    <w:div w:id="2031905600">
                      <w:marLeft w:val="0"/>
                      <w:marRight w:val="0"/>
                      <w:marTop w:val="0"/>
                      <w:marBottom w:val="0"/>
                      <w:divBdr>
                        <w:top w:val="none" w:sz="0" w:space="0" w:color="auto"/>
                        <w:left w:val="none" w:sz="0" w:space="0" w:color="auto"/>
                        <w:bottom w:val="none" w:sz="0" w:space="0" w:color="auto"/>
                        <w:right w:val="none" w:sz="0" w:space="0" w:color="auto"/>
                      </w:divBdr>
                    </w:div>
                  </w:divsChild>
                </w:div>
                <w:div w:id="1199664863">
                  <w:marLeft w:val="0"/>
                  <w:marRight w:val="0"/>
                  <w:marTop w:val="0"/>
                  <w:marBottom w:val="0"/>
                  <w:divBdr>
                    <w:top w:val="none" w:sz="0" w:space="0" w:color="auto"/>
                    <w:left w:val="none" w:sz="0" w:space="0" w:color="auto"/>
                    <w:bottom w:val="none" w:sz="0" w:space="0" w:color="auto"/>
                    <w:right w:val="none" w:sz="0" w:space="0" w:color="auto"/>
                  </w:divBdr>
                  <w:divsChild>
                    <w:div w:id="1036731675">
                      <w:marLeft w:val="0"/>
                      <w:marRight w:val="0"/>
                      <w:marTop w:val="0"/>
                      <w:marBottom w:val="0"/>
                      <w:divBdr>
                        <w:top w:val="none" w:sz="0" w:space="0" w:color="auto"/>
                        <w:left w:val="none" w:sz="0" w:space="0" w:color="auto"/>
                        <w:bottom w:val="none" w:sz="0" w:space="0" w:color="auto"/>
                        <w:right w:val="none" w:sz="0" w:space="0" w:color="auto"/>
                      </w:divBdr>
                    </w:div>
                  </w:divsChild>
                </w:div>
                <w:div w:id="1081947740">
                  <w:marLeft w:val="0"/>
                  <w:marRight w:val="0"/>
                  <w:marTop w:val="0"/>
                  <w:marBottom w:val="0"/>
                  <w:divBdr>
                    <w:top w:val="none" w:sz="0" w:space="0" w:color="auto"/>
                    <w:left w:val="none" w:sz="0" w:space="0" w:color="auto"/>
                    <w:bottom w:val="none" w:sz="0" w:space="0" w:color="auto"/>
                    <w:right w:val="none" w:sz="0" w:space="0" w:color="auto"/>
                  </w:divBdr>
                  <w:divsChild>
                    <w:div w:id="210646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750170">
          <w:marLeft w:val="0"/>
          <w:marRight w:val="0"/>
          <w:marTop w:val="0"/>
          <w:marBottom w:val="0"/>
          <w:divBdr>
            <w:top w:val="none" w:sz="0" w:space="0" w:color="auto"/>
            <w:left w:val="none" w:sz="0" w:space="0" w:color="auto"/>
            <w:bottom w:val="none" w:sz="0" w:space="0" w:color="auto"/>
            <w:right w:val="none" w:sz="0" w:space="0" w:color="auto"/>
          </w:divBdr>
        </w:div>
        <w:div w:id="1372071763">
          <w:marLeft w:val="0"/>
          <w:marRight w:val="0"/>
          <w:marTop w:val="0"/>
          <w:marBottom w:val="0"/>
          <w:divBdr>
            <w:top w:val="none" w:sz="0" w:space="0" w:color="auto"/>
            <w:left w:val="none" w:sz="0" w:space="0" w:color="auto"/>
            <w:bottom w:val="none" w:sz="0" w:space="0" w:color="auto"/>
            <w:right w:val="none" w:sz="0" w:space="0" w:color="auto"/>
          </w:divBdr>
        </w:div>
        <w:div w:id="1095590058">
          <w:marLeft w:val="0"/>
          <w:marRight w:val="0"/>
          <w:marTop w:val="0"/>
          <w:marBottom w:val="0"/>
          <w:divBdr>
            <w:top w:val="none" w:sz="0" w:space="0" w:color="auto"/>
            <w:left w:val="none" w:sz="0" w:space="0" w:color="auto"/>
            <w:bottom w:val="none" w:sz="0" w:space="0" w:color="auto"/>
            <w:right w:val="none" w:sz="0" w:space="0" w:color="auto"/>
          </w:divBdr>
        </w:div>
        <w:div w:id="250892105">
          <w:marLeft w:val="0"/>
          <w:marRight w:val="0"/>
          <w:marTop w:val="0"/>
          <w:marBottom w:val="0"/>
          <w:divBdr>
            <w:top w:val="none" w:sz="0" w:space="0" w:color="auto"/>
            <w:left w:val="none" w:sz="0" w:space="0" w:color="auto"/>
            <w:bottom w:val="none" w:sz="0" w:space="0" w:color="auto"/>
            <w:right w:val="none" w:sz="0" w:space="0" w:color="auto"/>
          </w:divBdr>
        </w:div>
        <w:div w:id="833883073">
          <w:marLeft w:val="0"/>
          <w:marRight w:val="0"/>
          <w:marTop w:val="0"/>
          <w:marBottom w:val="0"/>
          <w:divBdr>
            <w:top w:val="none" w:sz="0" w:space="0" w:color="auto"/>
            <w:left w:val="none" w:sz="0" w:space="0" w:color="auto"/>
            <w:bottom w:val="none" w:sz="0" w:space="0" w:color="auto"/>
            <w:right w:val="none" w:sz="0" w:space="0" w:color="auto"/>
          </w:divBdr>
        </w:div>
        <w:div w:id="2017728707">
          <w:marLeft w:val="0"/>
          <w:marRight w:val="0"/>
          <w:marTop w:val="0"/>
          <w:marBottom w:val="0"/>
          <w:divBdr>
            <w:top w:val="none" w:sz="0" w:space="0" w:color="auto"/>
            <w:left w:val="none" w:sz="0" w:space="0" w:color="auto"/>
            <w:bottom w:val="none" w:sz="0" w:space="0" w:color="auto"/>
            <w:right w:val="none" w:sz="0" w:space="0" w:color="auto"/>
          </w:divBdr>
        </w:div>
        <w:div w:id="20697642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98972c-4714-4f45-969f-5c1e1de6a52d" xsi:nil="true"/>
    <lcf76f155ced4ddcb4097134ff3c332f xmlns="57a434f1-f36e-4a64-bab3-645f0fb541f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DF59554943FD3449258D2DDB6BE5DC1" ma:contentTypeVersion="12" ma:contentTypeDescription="Create a new document." ma:contentTypeScope="" ma:versionID="ea435012047789dec3b50e843eefcd0b">
  <xsd:schema xmlns:xsd="http://www.w3.org/2001/XMLSchema" xmlns:xs="http://www.w3.org/2001/XMLSchema" xmlns:p="http://schemas.microsoft.com/office/2006/metadata/properties" xmlns:ns2="57a434f1-f36e-4a64-bab3-645f0fb541f9" xmlns:ns3="4e98972c-4714-4f45-969f-5c1e1de6a52d" targetNamespace="http://schemas.microsoft.com/office/2006/metadata/properties" ma:root="true" ma:fieldsID="48d35a40bea0bcb77bd91b2563c981aa" ns2:_="" ns3:_="">
    <xsd:import namespace="57a434f1-f36e-4a64-bab3-645f0fb541f9"/>
    <xsd:import namespace="4e98972c-4714-4f45-969f-5c1e1de6a5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434f1-f36e-4a64-bab3-645f0fb541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3f4c14d-ad24-42e9-89ea-41944c85aae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8972c-4714-4f45-969f-5c1e1de6a52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16208e0-7930-4d23-94e9-c023c942b812}" ma:internalName="TaxCatchAll" ma:showField="CatchAllData" ma:web="4e98972c-4714-4f45-969f-5c1e1de6a5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ADE2A1-0DA5-47EB-B553-9BBE7E81FD3A}">
  <ds:schemaRefs>
    <ds:schemaRef ds:uri="http://schemas.microsoft.com/office/2006/metadata/properties"/>
    <ds:schemaRef ds:uri="http://schemas.microsoft.com/office/infopath/2007/PartnerControls"/>
    <ds:schemaRef ds:uri="4e98972c-4714-4f45-969f-5c1e1de6a52d"/>
    <ds:schemaRef ds:uri="57a434f1-f36e-4a64-bab3-645f0fb541f9"/>
  </ds:schemaRefs>
</ds:datastoreItem>
</file>

<file path=customXml/itemProps2.xml><?xml version="1.0" encoding="utf-8"?>
<ds:datastoreItem xmlns:ds="http://schemas.openxmlformats.org/officeDocument/2006/customXml" ds:itemID="{C75F771D-1337-4CE7-BAF3-CEEE989084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434f1-f36e-4a64-bab3-645f0fb541f9"/>
    <ds:schemaRef ds:uri="4e98972c-4714-4f45-969f-5c1e1de6a5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1631B4-3656-46D3-AD85-1BEDC6A8E6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794</Words>
  <Characters>4527</Characters>
  <Application>Microsoft Office Word</Application>
  <DocSecurity>0</DocSecurity>
  <Lines>37</Lines>
  <Paragraphs>10</Paragraphs>
  <ScaleCrop>false</ScaleCrop>
  <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Clare Priest</dc:creator>
  <cp:keywords/>
  <dc:description/>
  <cp:lastModifiedBy>Paul Howe</cp:lastModifiedBy>
  <cp:revision>3</cp:revision>
  <dcterms:created xsi:type="dcterms:W3CDTF">2025-08-11T09:17:00Z</dcterms:created>
  <dcterms:modified xsi:type="dcterms:W3CDTF">2025-08-11T12:58:00Z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68644e73,7837d381,695f145e</vt:lpwstr>
  </property>
  <property fmtid="{D5CDD505-2E9C-101B-9397-08002B2CF9AE}" pid="3" name="ClassificationContentMarkingFooterFontProps">
    <vt:lpwstr>#000000,10,Calibri</vt:lpwstr>
  </property>
  <property fmtid="{D5CDD505-2E9C-101B-9397-08002B2CF9AE}" pid="4" name="ClassificationContentMarkingFooterText">
    <vt:lpwstr>Private: Information that contains a small amount of sensitive data which is essential to communicate with an individual but doesn’t require to be sent via secure methods.</vt:lpwstr>
  </property>
  <property fmtid="{D5CDD505-2E9C-101B-9397-08002B2CF9AE}" pid="5" name="MSIP_Label_2b28a9a6-133a-4796-ad7d-6b90f7583680_Enabled">
    <vt:lpwstr>true</vt:lpwstr>
  </property>
  <property fmtid="{D5CDD505-2E9C-101B-9397-08002B2CF9AE}" pid="6" name="MSIP_Label_2b28a9a6-133a-4796-ad7d-6b90f7583680_SetDate">
    <vt:lpwstr>2025-03-03T17:16:30Z</vt:lpwstr>
  </property>
  <property fmtid="{D5CDD505-2E9C-101B-9397-08002B2CF9AE}" pid="7" name="MSIP_Label_2b28a9a6-133a-4796-ad7d-6b90f7583680_Method">
    <vt:lpwstr>Standard</vt:lpwstr>
  </property>
  <property fmtid="{D5CDD505-2E9C-101B-9397-08002B2CF9AE}" pid="8" name="MSIP_Label_2b28a9a6-133a-4796-ad7d-6b90f7583680_Name">
    <vt:lpwstr>Private</vt:lpwstr>
  </property>
  <property fmtid="{D5CDD505-2E9C-101B-9397-08002B2CF9AE}" pid="9" name="MSIP_Label_2b28a9a6-133a-4796-ad7d-6b90f7583680_SiteId">
    <vt:lpwstr>996ee15c-0b3e-4a6f-8e65-120a9a51821a</vt:lpwstr>
  </property>
  <property fmtid="{D5CDD505-2E9C-101B-9397-08002B2CF9AE}" pid="10" name="MSIP_Label_2b28a9a6-133a-4796-ad7d-6b90f7583680_ActionId">
    <vt:lpwstr>44fafae1-cccc-498d-b151-6474fe5ab38e</vt:lpwstr>
  </property>
  <property fmtid="{D5CDD505-2E9C-101B-9397-08002B2CF9AE}" pid="11" name="MSIP_Label_2b28a9a6-133a-4796-ad7d-6b90f7583680_ContentBits">
    <vt:lpwstr>2</vt:lpwstr>
  </property>
  <property fmtid="{D5CDD505-2E9C-101B-9397-08002B2CF9AE}" pid="12" name="MSIP_Label_2b28a9a6-133a-4796-ad7d-6b90f7583680_Tag">
    <vt:lpwstr>10, 3, 0, 1</vt:lpwstr>
  </property>
  <property fmtid="{D5CDD505-2E9C-101B-9397-08002B2CF9AE}" pid="13" name="ContentTypeId">
    <vt:lpwstr>0x0101005DF59554943FD3449258D2DDB6BE5DC1</vt:lpwstr>
  </property>
  <property fmtid="{D5CDD505-2E9C-101B-9397-08002B2CF9AE}" pid="14" name="MediaServiceImageTags">
    <vt:lpwstr/>
  </property>
</Properties>
</file>